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B9D10" w14:textId="77777777" w:rsidR="00B46B45" w:rsidRDefault="0042578E">
      <w:pPr>
        <w:pStyle w:val="1"/>
        <w:rPr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关于举办首届大连东软信息学院智能体应用开发大赛的通知</w:t>
      </w:r>
    </w:p>
    <w:p w14:paraId="7FA3F2F6" w14:textId="77777777" w:rsidR="00B46B45" w:rsidRDefault="0042578E">
      <w:pPr>
        <w:pStyle w:val="21"/>
        <w:rPr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一</w:t>
      </w:r>
      <w:r>
        <w:rPr>
          <w:rFonts w:ascii="Malgun Gothic Semilight" w:eastAsia="Malgun Gothic Semilight" w:hAnsi="Malgun Gothic Semilight" w:cs="Malgun Gothic Semilight" w:hint="eastAsia"/>
          <w:lang w:eastAsia="zh-CN"/>
        </w:rPr>
        <w:t>、</w:t>
      </w:r>
      <w:r>
        <w:rPr>
          <w:rFonts w:ascii="微软雅黑" w:eastAsia="微软雅黑" w:hAnsi="微软雅黑" w:cs="微软雅黑" w:hint="eastAsia"/>
          <w:lang w:eastAsia="zh-CN"/>
        </w:rPr>
        <w:t>背景与目标</w:t>
      </w:r>
    </w:p>
    <w:p w14:paraId="32B06C9D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随着人工智能技术的快速发展，智能体</w:t>
      </w:r>
      <w:r>
        <w:rPr>
          <w:rFonts w:ascii="宋体" w:eastAsia="宋体" w:hAnsi="宋体" w:hint="eastAsia"/>
          <w:lang w:eastAsia="zh-CN"/>
        </w:rPr>
        <w:t>应用</w:t>
      </w:r>
      <w:r>
        <w:rPr>
          <w:rFonts w:ascii="宋体" w:eastAsia="宋体" w:hAnsi="宋体"/>
          <w:lang w:eastAsia="zh-CN"/>
        </w:rPr>
        <w:t>开发已成为计算机科学</w:t>
      </w:r>
      <w:r>
        <w:rPr>
          <w:rFonts w:ascii="宋体" w:eastAsia="宋体" w:hAnsi="宋体" w:hint="eastAsia"/>
          <w:lang w:eastAsia="zh-CN"/>
        </w:rPr>
        <w:t>、人工智能等</w:t>
      </w:r>
      <w:r>
        <w:rPr>
          <w:rFonts w:ascii="宋体" w:eastAsia="宋体" w:hAnsi="宋体"/>
          <w:lang w:eastAsia="zh-CN"/>
        </w:rPr>
        <w:t>领域的重要研究方向。为了提升大连东软信息学院在校学生在智能体</w:t>
      </w:r>
      <w:r>
        <w:rPr>
          <w:rFonts w:ascii="宋体" w:eastAsia="宋体" w:hAnsi="宋体" w:hint="eastAsia"/>
          <w:lang w:eastAsia="zh-CN"/>
        </w:rPr>
        <w:t>应用</w:t>
      </w:r>
      <w:r>
        <w:rPr>
          <w:rFonts w:ascii="宋体" w:eastAsia="宋体" w:hAnsi="宋体"/>
          <w:lang w:eastAsia="zh-CN"/>
        </w:rPr>
        <w:t>开发</w:t>
      </w:r>
      <w:r>
        <w:rPr>
          <w:rFonts w:ascii="宋体" w:eastAsia="宋体" w:hAnsi="宋体" w:hint="eastAsia"/>
          <w:lang w:eastAsia="zh-CN"/>
        </w:rPr>
        <w:t>方面</w:t>
      </w:r>
      <w:r>
        <w:rPr>
          <w:rFonts w:ascii="宋体" w:eastAsia="宋体" w:hAnsi="宋体"/>
          <w:lang w:eastAsia="zh-CN"/>
        </w:rPr>
        <w:t>的实践能力和创新思维，</w:t>
      </w:r>
      <w:r>
        <w:rPr>
          <w:rFonts w:ascii="宋体" w:eastAsia="宋体" w:hAnsi="宋体" w:hint="eastAsia"/>
          <w:lang w:eastAsia="zh-CN"/>
        </w:rPr>
        <w:t>学校将举办</w:t>
      </w:r>
      <w:r>
        <w:rPr>
          <w:rFonts w:ascii="宋体" w:eastAsia="宋体" w:hAnsi="宋体"/>
          <w:lang w:eastAsia="zh-CN"/>
        </w:rPr>
        <w:t>以Dify平台为依托的智能体应用开发大赛。通过比赛，激发学生对人工智能技术的兴趣，培养团队协作能力，提升解决实际问题的创新能力。</w:t>
      </w:r>
    </w:p>
    <w:p w14:paraId="0322AC5D" w14:textId="77777777" w:rsidR="00B46B45" w:rsidRDefault="0042578E">
      <w:pPr>
        <w:pStyle w:val="21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lang w:eastAsia="zh-CN"/>
        </w:rPr>
        <w:t>二、</w:t>
      </w:r>
      <w:r>
        <w:rPr>
          <w:rFonts w:ascii="微软雅黑" w:eastAsia="微软雅黑" w:hAnsi="微软雅黑" w:cs="微软雅黑"/>
        </w:rPr>
        <w:t>基本信息</w:t>
      </w:r>
    </w:p>
    <w:p w14:paraId="11BE99F2" w14:textId="77777777" w:rsidR="00B46B45" w:rsidRDefault="0042578E">
      <w:pPr>
        <w:pStyle w:val="a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比赛名称：大连东软信息学院"智能体应用开发大赛"</w:t>
      </w:r>
    </w:p>
    <w:p w14:paraId="13786375" w14:textId="3A7F60AA" w:rsidR="00B46B45" w:rsidRDefault="0042578E">
      <w:pPr>
        <w:pStyle w:val="a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参赛对象：大连东软信息学院在校学生</w:t>
      </w:r>
      <w:r>
        <w:rPr>
          <w:rFonts w:ascii="宋体" w:eastAsia="宋体" w:hAnsi="宋体" w:hint="eastAsia"/>
          <w:lang w:eastAsia="zh-CN"/>
        </w:rPr>
        <w:t>（以学院为单位组织参赛）</w:t>
      </w:r>
    </w:p>
    <w:p w14:paraId="7495D41F" w14:textId="3FD2D8BD" w:rsidR="00B46B45" w:rsidRDefault="0042578E">
      <w:pPr>
        <w:pStyle w:val="a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比赛平台：Dify智能体开发平台（</w:t>
      </w:r>
      <w:r>
        <w:rPr>
          <w:rFonts w:ascii="宋体" w:eastAsia="宋体" w:hAnsi="宋体" w:hint="eastAsia"/>
          <w:lang w:eastAsia="zh-CN"/>
        </w:rPr>
        <w:t>网络与信息中心提供token及账号</w:t>
      </w:r>
      <w:r>
        <w:rPr>
          <w:rFonts w:ascii="宋体" w:eastAsia="宋体" w:hAnsi="宋体"/>
          <w:lang w:eastAsia="zh-CN"/>
        </w:rPr>
        <w:t>）</w:t>
      </w:r>
    </w:p>
    <w:p w14:paraId="7071FF22" w14:textId="1C68D065" w:rsidR="00986BF9" w:rsidRPr="00986BF9" w:rsidRDefault="00986BF9" w:rsidP="00986BF9">
      <w:pPr>
        <w:pStyle w:val="a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赛道设置：本届比赛设置</w:t>
      </w:r>
      <w:r w:rsidR="0057158F">
        <w:rPr>
          <w:rFonts w:ascii="宋体" w:eastAsia="宋体" w:hAnsi="宋体" w:hint="eastAsia"/>
          <w:lang w:eastAsia="zh-CN"/>
        </w:rPr>
        <w:t>“</w:t>
      </w:r>
      <w:r>
        <w:rPr>
          <w:rFonts w:ascii="宋体" w:eastAsia="宋体" w:hAnsi="宋体" w:hint="eastAsia"/>
          <w:lang w:eastAsia="zh-CN"/>
        </w:rPr>
        <w:t>极客编码</w:t>
      </w:r>
      <w:r w:rsidR="0057158F">
        <w:rPr>
          <w:rFonts w:ascii="宋体" w:eastAsia="宋体" w:hAnsi="宋体" w:hint="eastAsia"/>
          <w:lang w:eastAsia="zh-CN"/>
        </w:rPr>
        <w:t>”</w:t>
      </w:r>
      <w:r>
        <w:rPr>
          <w:rFonts w:ascii="宋体" w:eastAsia="宋体" w:hAnsi="宋体" w:hint="eastAsia"/>
          <w:lang w:eastAsia="zh-CN"/>
        </w:rPr>
        <w:t>和</w:t>
      </w:r>
      <w:r w:rsidR="0057158F">
        <w:rPr>
          <w:rFonts w:ascii="宋体" w:eastAsia="宋体" w:hAnsi="宋体" w:hint="eastAsia"/>
          <w:lang w:eastAsia="zh-CN"/>
        </w:rPr>
        <w:t>“</w:t>
      </w:r>
      <w:r w:rsidRPr="00986BF9">
        <w:rPr>
          <w:rFonts w:ascii="宋体" w:eastAsia="宋体" w:hAnsi="宋体" w:hint="eastAsia"/>
          <w:lang w:eastAsia="zh-CN"/>
        </w:rPr>
        <w:t>零界搭建</w:t>
      </w:r>
      <w:r w:rsidR="0057158F">
        <w:rPr>
          <w:rFonts w:ascii="宋体" w:eastAsia="宋体" w:hAnsi="宋体" w:hint="eastAsia"/>
          <w:lang w:eastAsia="zh-CN"/>
        </w:rPr>
        <w:t>”</w:t>
      </w:r>
      <w:r>
        <w:rPr>
          <w:rFonts w:ascii="宋体" w:eastAsia="宋体" w:hAnsi="宋体" w:hint="eastAsia"/>
          <w:lang w:eastAsia="zh-CN"/>
        </w:rPr>
        <w:t>两个赛道</w:t>
      </w:r>
    </w:p>
    <w:p w14:paraId="532032E2" w14:textId="0D6BC84D" w:rsidR="00986BF9" w:rsidRPr="008E6F9B" w:rsidRDefault="00986BF9" w:rsidP="008E6F9B">
      <w:pPr>
        <w:pStyle w:val="a0"/>
        <w:numPr>
          <w:ilvl w:val="0"/>
          <w:numId w:val="8"/>
        </w:numPr>
        <w:rPr>
          <w:rFonts w:ascii="宋体" w:eastAsia="宋体" w:hAnsi="宋体"/>
          <w:lang w:eastAsia="zh-CN"/>
        </w:rPr>
      </w:pPr>
      <w:r w:rsidRPr="008E6F9B">
        <w:rPr>
          <w:rFonts w:ascii="宋体" w:eastAsia="宋体" w:hAnsi="宋体" w:cs="微软雅黑" w:hint="eastAsia"/>
          <w:lang w:eastAsia="zh-CN"/>
        </w:rPr>
        <w:t>极客编码赛道</w:t>
      </w:r>
      <w:r w:rsidRPr="008E6F9B">
        <w:rPr>
          <w:rFonts w:ascii="宋体" w:eastAsia="宋体" w:hAnsi="宋体" w:hint="eastAsia"/>
          <w:lang w:eastAsia="zh-CN"/>
        </w:rPr>
        <w:t>：</w:t>
      </w:r>
      <w:r w:rsidRPr="008E6F9B">
        <w:rPr>
          <w:rFonts w:ascii="宋体" w:eastAsia="宋体" w:hAnsi="宋体" w:cs="微软雅黑" w:hint="eastAsia"/>
          <w:lang w:eastAsia="zh-CN"/>
        </w:rPr>
        <w:t>插件开发</w:t>
      </w:r>
      <w:r w:rsidRPr="008E6F9B">
        <w:rPr>
          <w:rFonts w:ascii="宋体" w:eastAsia="宋体" w:hAnsi="宋体"/>
          <w:lang w:eastAsia="zh-CN"/>
        </w:rPr>
        <w:t>/</w:t>
      </w:r>
      <w:r w:rsidRPr="008E6F9B">
        <w:rPr>
          <w:rFonts w:ascii="宋体" w:eastAsia="宋体" w:hAnsi="宋体" w:cs="微软雅黑" w:hint="eastAsia"/>
          <w:lang w:eastAsia="zh-CN"/>
        </w:rPr>
        <w:t>系统集成</w:t>
      </w:r>
      <w:r w:rsidRPr="008E6F9B">
        <w:rPr>
          <w:rFonts w:ascii="宋体" w:eastAsia="宋体" w:hAnsi="宋体" w:hint="eastAsia"/>
          <w:lang w:eastAsia="zh-CN"/>
        </w:rPr>
        <w:t>，</w:t>
      </w:r>
      <w:r w:rsidRPr="008E6F9B">
        <w:rPr>
          <w:rFonts w:ascii="宋体" w:eastAsia="宋体" w:hAnsi="宋体" w:cs="微软雅黑" w:hint="eastAsia"/>
          <w:lang w:eastAsia="zh-CN"/>
        </w:rPr>
        <w:t>需要低代码开发插件</w:t>
      </w:r>
    </w:p>
    <w:p w14:paraId="16D19D75" w14:textId="68A4A2A8" w:rsidR="00986BF9" w:rsidRPr="008E6F9B" w:rsidRDefault="00986BF9" w:rsidP="008E6F9B">
      <w:pPr>
        <w:pStyle w:val="a0"/>
        <w:numPr>
          <w:ilvl w:val="0"/>
          <w:numId w:val="8"/>
        </w:numPr>
        <w:rPr>
          <w:rFonts w:ascii="宋体" w:eastAsia="宋体" w:hAnsi="宋体"/>
          <w:lang w:eastAsia="zh-CN"/>
        </w:rPr>
      </w:pPr>
      <w:r w:rsidRPr="008E6F9B">
        <w:rPr>
          <w:rFonts w:ascii="宋体" w:eastAsia="宋体" w:hAnsi="宋体" w:cs="微软雅黑" w:hint="eastAsia"/>
          <w:lang w:eastAsia="zh-CN"/>
        </w:rPr>
        <w:t>零界搭建赛道</w:t>
      </w:r>
      <w:r w:rsidRPr="008E6F9B">
        <w:rPr>
          <w:rFonts w:ascii="宋体" w:eastAsia="宋体" w:hAnsi="宋体" w:hint="eastAsia"/>
          <w:lang w:eastAsia="zh-CN"/>
        </w:rPr>
        <w:t>：</w:t>
      </w:r>
      <w:r w:rsidRPr="008E6F9B">
        <w:rPr>
          <w:rFonts w:ascii="宋体" w:eastAsia="宋体" w:hAnsi="宋体" w:cs="微软雅黑" w:hint="eastAsia"/>
          <w:lang w:eastAsia="zh-CN"/>
        </w:rPr>
        <w:t>拖拽式</w:t>
      </w:r>
      <w:r w:rsidR="0057158F">
        <w:rPr>
          <w:rFonts w:ascii="宋体" w:eastAsia="宋体" w:hAnsi="宋体" w:cs="微软雅黑" w:hint="eastAsia"/>
          <w:lang w:eastAsia="zh-CN"/>
        </w:rPr>
        <w:t>构建</w:t>
      </w:r>
      <w:r w:rsidRPr="008E6F9B">
        <w:rPr>
          <w:rFonts w:ascii="宋体" w:eastAsia="宋体" w:hAnsi="宋体"/>
          <w:lang w:eastAsia="zh-CN"/>
        </w:rPr>
        <w:t>AI</w:t>
      </w:r>
      <w:r w:rsidR="0057158F">
        <w:rPr>
          <w:rFonts w:ascii="宋体" w:eastAsia="宋体" w:hAnsi="宋体" w:cs="微软雅黑" w:hint="eastAsia"/>
          <w:lang w:eastAsia="zh-CN"/>
        </w:rPr>
        <w:t>智能体</w:t>
      </w:r>
      <w:r w:rsidRPr="008E6F9B">
        <w:rPr>
          <w:rFonts w:ascii="宋体" w:eastAsia="宋体" w:hAnsi="宋体" w:hint="eastAsia"/>
          <w:lang w:eastAsia="zh-CN"/>
        </w:rPr>
        <w:t>，</w:t>
      </w:r>
      <w:r w:rsidRPr="008E6F9B">
        <w:rPr>
          <w:rFonts w:ascii="宋体" w:eastAsia="宋体" w:hAnsi="宋体" w:cs="微软雅黑" w:hint="eastAsia"/>
          <w:lang w:eastAsia="zh-CN"/>
        </w:rPr>
        <w:t>无代码开发</w:t>
      </w:r>
      <w:r w:rsidRPr="008E6F9B">
        <w:rPr>
          <w:rFonts w:ascii="宋体" w:eastAsia="宋体" w:hAnsi="宋体" w:cs="Malgun Gothic Semilight" w:hint="eastAsia"/>
          <w:lang w:eastAsia="zh-CN"/>
        </w:rPr>
        <w:t>，</w:t>
      </w:r>
      <w:r w:rsidRPr="008E6F9B">
        <w:rPr>
          <w:rFonts w:ascii="宋体" w:eastAsia="宋体" w:hAnsi="宋体" w:cs="微软雅黑" w:hint="eastAsia"/>
          <w:lang w:eastAsia="zh-CN"/>
        </w:rPr>
        <w:t>允许使用第三方插件</w:t>
      </w:r>
    </w:p>
    <w:p w14:paraId="2ED5098F" w14:textId="77777777" w:rsidR="00B46B45" w:rsidRDefault="0042578E">
      <w:pPr>
        <w:pStyle w:val="a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承办单位：计算机与软件学院</w:t>
      </w:r>
    </w:p>
    <w:p w14:paraId="66FC110D" w14:textId="28F10424" w:rsidR="00B46B45" w:rsidRDefault="0042578E">
      <w:pPr>
        <w:pStyle w:val="a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支持</w:t>
      </w:r>
      <w:r>
        <w:rPr>
          <w:rFonts w:ascii="宋体" w:eastAsia="宋体" w:hAnsi="宋体"/>
          <w:lang w:eastAsia="zh-CN"/>
        </w:rPr>
        <w:t>单位：</w:t>
      </w:r>
      <w:r>
        <w:rPr>
          <w:rFonts w:ascii="宋体" w:eastAsia="宋体" w:hAnsi="宋体" w:hint="eastAsia"/>
          <w:lang w:eastAsia="zh-CN"/>
        </w:rPr>
        <w:t>教务部、</w:t>
      </w:r>
      <w:bookmarkStart w:id="0" w:name="OLE_LINK3"/>
      <w:bookmarkStart w:id="1" w:name="OLE_LINK4"/>
      <w:r>
        <w:rPr>
          <w:rFonts w:ascii="宋体" w:eastAsia="宋体" w:hAnsi="宋体" w:hint="eastAsia"/>
          <w:lang w:eastAsia="zh-CN"/>
        </w:rPr>
        <w:t>网络与信息中心</w:t>
      </w:r>
      <w:bookmarkEnd w:id="0"/>
      <w:bookmarkEnd w:id="1"/>
    </w:p>
    <w:p w14:paraId="445F43FB" w14:textId="77777777" w:rsidR="00B46B45" w:rsidRDefault="0042578E">
      <w:pPr>
        <w:pStyle w:val="21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三、</w:t>
      </w:r>
      <w:r>
        <w:rPr>
          <w:rFonts w:ascii="微软雅黑" w:eastAsia="微软雅黑" w:hAnsi="微软雅黑" w:cs="微软雅黑"/>
          <w:lang w:eastAsia="zh-CN"/>
        </w:rPr>
        <w:t>时间安排</w:t>
      </w:r>
    </w:p>
    <w:p w14:paraId="7670155D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为了确保比赛的顺利进行，制定以下时间安排：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3652"/>
        <w:gridCol w:w="5204"/>
      </w:tblGrid>
      <w:tr w:rsidR="00B46B45" w14:paraId="6109F7F7" w14:textId="77777777">
        <w:tc>
          <w:tcPr>
            <w:tcW w:w="2062" w:type="pct"/>
          </w:tcPr>
          <w:p w14:paraId="6C8BC1F1" w14:textId="77777777" w:rsidR="00B46B45" w:rsidRDefault="0042578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时间段</w:t>
            </w:r>
          </w:p>
        </w:tc>
        <w:tc>
          <w:tcPr>
            <w:tcW w:w="2938" w:type="pct"/>
          </w:tcPr>
          <w:p w14:paraId="471236FA" w14:textId="77777777" w:rsidR="00B46B45" w:rsidRDefault="0042578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安排</w:t>
            </w:r>
          </w:p>
        </w:tc>
      </w:tr>
      <w:tr w:rsidR="00B46B45" w14:paraId="6C1842DA" w14:textId="77777777">
        <w:tc>
          <w:tcPr>
            <w:tcW w:w="2062" w:type="pct"/>
          </w:tcPr>
          <w:p w14:paraId="0D8079E9" w14:textId="4E4201EA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4月18日 ——</w:t>
            </w:r>
            <w:r>
              <w:rPr>
                <w:rFonts w:ascii="宋体" w:eastAsia="宋体" w:hAnsi="宋体"/>
                <w:lang w:eastAsia="zh-CN"/>
              </w:rPr>
              <w:t>4</w:t>
            </w:r>
            <w:r>
              <w:rPr>
                <w:rFonts w:ascii="宋体" w:eastAsia="宋体" w:hAnsi="宋体" w:hint="eastAsia"/>
                <w:lang w:eastAsia="zh-CN"/>
              </w:rPr>
              <w:t>月</w:t>
            </w:r>
            <w:r>
              <w:rPr>
                <w:rFonts w:ascii="宋体" w:eastAsia="宋体" w:hAnsi="宋体"/>
                <w:lang w:eastAsia="zh-CN"/>
              </w:rPr>
              <w:t>30</w:t>
            </w:r>
            <w:r>
              <w:rPr>
                <w:rFonts w:ascii="宋体" w:eastAsia="宋体" w:hAnsi="宋体" w:hint="eastAsia"/>
                <w:lang w:eastAsia="zh-CN"/>
              </w:rPr>
              <w:t>日</w:t>
            </w:r>
          </w:p>
        </w:tc>
        <w:tc>
          <w:tcPr>
            <w:tcW w:w="2938" w:type="pct"/>
          </w:tcPr>
          <w:p w14:paraId="32D744E9" w14:textId="58DC6C0B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报名阶段，以学院为单位提交参赛回执（见附件1）</w:t>
            </w:r>
            <w:r w:rsidR="0057158F">
              <w:rPr>
                <w:rFonts w:ascii="宋体" w:eastAsia="宋体" w:hAnsi="宋体" w:hint="eastAsia"/>
                <w:lang w:eastAsia="zh-CN"/>
              </w:rPr>
              <w:t>，发送给计算机与软件学院刘振宇老师liuzhenyu</w:t>
            </w:r>
            <w:r w:rsidR="0057158F">
              <w:rPr>
                <w:rFonts w:ascii="宋体" w:eastAsia="宋体" w:hAnsi="宋体"/>
                <w:lang w:eastAsia="zh-CN"/>
              </w:rPr>
              <w:t>@</w:t>
            </w:r>
            <w:r w:rsidR="0057158F">
              <w:rPr>
                <w:rFonts w:ascii="宋体" w:eastAsia="宋体" w:hAnsi="宋体" w:hint="eastAsia"/>
                <w:lang w:eastAsia="zh-CN"/>
              </w:rPr>
              <w:t>neusoft</w:t>
            </w:r>
            <w:r w:rsidR="0057158F">
              <w:rPr>
                <w:rFonts w:ascii="宋体" w:eastAsia="宋体" w:hAnsi="宋体"/>
                <w:lang w:eastAsia="zh-CN"/>
              </w:rPr>
              <w:t>.edu.cn</w:t>
            </w:r>
          </w:p>
        </w:tc>
      </w:tr>
      <w:tr w:rsidR="00B46B45" w14:paraId="08D080C8" w14:textId="77777777">
        <w:tc>
          <w:tcPr>
            <w:tcW w:w="2062" w:type="pct"/>
          </w:tcPr>
          <w:p w14:paraId="67E27061" w14:textId="55503DA8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4月18日 ——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月</w:t>
            </w:r>
            <w:r>
              <w:rPr>
                <w:rFonts w:ascii="宋体" w:eastAsia="宋体" w:hAnsi="宋体"/>
                <w:lang w:eastAsia="zh-CN"/>
              </w:rPr>
              <w:t>11</w:t>
            </w:r>
            <w:r>
              <w:rPr>
                <w:rFonts w:ascii="宋体" w:eastAsia="宋体" w:hAnsi="宋体" w:hint="eastAsia"/>
                <w:lang w:eastAsia="zh-CN"/>
              </w:rPr>
              <w:t>日</w:t>
            </w:r>
          </w:p>
        </w:tc>
        <w:tc>
          <w:tcPr>
            <w:tcW w:w="2938" w:type="pct"/>
          </w:tcPr>
          <w:p w14:paraId="00CF4E74" w14:textId="77777777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作品研发与提交阶段</w:t>
            </w:r>
          </w:p>
        </w:tc>
      </w:tr>
      <w:tr w:rsidR="00B46B45" w14:paraId="4AA6BDA6" w14:textId="77777777">
        <w:tc>
          <w:tcPr>
            <w:tcW w:w="2062" w:type="pct"/>
          </w:tcPr>
          <w:p w14:paraId="14E8702E" w14:textId="025A3319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月</w:t>
            </w:r>
            <w:r>
              <w:rPr>
                <w:rFonts w:ascii="宋体" w:eastAsia="宋体" w:hAnsi="宋体"/>
                <w:lang w:eastAsia="zh-CN"/>
              </w:rPr>
              <w:t>12</w:t>
            </w:r>
            <w:r>
              <w:rPr>
                <w:rFonts w:ascii="宋体" w:eastAsia="宋体" w:hAnsi="宋体" w:hint="eastAsia"/>
                <w:lang w:eastAsia="zh-CN"/>
              </w:rPr>
              <w:t>日——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月</w:t>
            </w:r>
            <w:r>
              <w:rPr>
                <w:rFonts w:ascii="宋体" w:eastAsia="宋体" w:hAnsi="宋体"/>
                <w:lang w:eastAsia="zh-CN"/>
              </w:rPr>
              <w:t>1</w:t>
            </w:r>
            <w:r>
              <w:rPr>
                <w:rFonts w:ascii="宋体" w:eastAsia="宋体" w:hAnsi="宋体" w:hint="eastAsia"/>
                <w:lang w:eastAsia="zh-CN"/>
              </w:rPr>
              <w:t>4日</w:t>
            </w:r>
          </w:p>
        </w:tc>
        <w:tc>
          <w:tcPr>
            <w:tcW w:w="2938" w:type="pct"/>
          </w:tcPr>
          <w:p w14:paraId="37DCE30F" w14:textId="6BB0C52F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初赛评审，按照</w:t>
            </w:r>
            <w:r w:rsidR="00211412">
              <w:rPr>
                <w:rFonts w:ascii="宋体" w:eastAsia="宋体" w:hAnsi="宋体" w:hint="eastAsia"/>
                <w:lang w:eastAsia="zh-CN"/>
              </w:rPr>
              <w:t>各赛道</w:t>
            </w:r>
            <w:r>
              <w:rPr>
                <w:rFonts w:ascii="宋体" w:eastAsia="宋体" w:hAnsi="宋体" w:hint="eastAsia"/>
                <w:lang w:eastAsia="zh-CN"/>
              </w:rPr>
              <w:t>提交作品总数，</w:t>
            </w:r>
            <w:r w:rsidR="00211412">
              <w:rPr>
                <w:rFonts w:ascii="宋体" w:eastAsia="宋体" w:hAnsi="宋体" w:hint="eastAsia"/>
                <w:lang w:eastAsia="zh-CN"/>
              </w:rPr>
              <w:t>每赛道</w:t>
            </w:r>
            <w:r>
              <w:rPr>
                <w:rFonts w:ascii="宋体" w:eastAsia="宋体" w:hAnsi="宋体" w:hint="eastAsia"/>
                <w:lang w:eastAsia="zh-CN"/>
              </w:rPr>
              <w:t>评选前3</w:t>
            </w:r>
            <w:r>
              <w:rPr>
                <w:rFonts w:ascii="宋体" w:eastAsia="宋体" w:hAnsi="宋体"/>
                <w:lang w:eastAsia="zh-CN"/>
              </w:rPr>
              <w:t>0%</w:t>
            </w:r>
            <w:r>
              <w:rPr>
                <w:rFonts w:ascii="宋体" w:eastAsia="宋体" w:hAnsi="宋体" w:hint="eastAsia"/>
                <w:lang w:eastAsia="zh-CN"/>
              </w:rPr>
              <w:t>的作品进入决赛，再3</w:t>
            </w:r>
            <w:r>
              <w:rPr>
                <w:rFonts w:ascii="宋体" w:eastAsia="宋体" w:hAnsi="宋体"/>
                <w:lang w:eastAsia="zh-CN"/>
              </w:rPr>
              <w:t>0%</w:t>
            </w:r>
            <w:r>
              <w:rPr>
                <w:rFonts w:ascii="宋体" w:eastAsia="宋体" w:hAnsi="宋体" w:hint="eastAsia"/>
                <w:lang w:eastAsia="zh-CN"/>
              </w:rPr>
              <w:t>为三等奖，余下4</w:t>
            </w:r>
            <w:r>
              <w:rPr>
                <w:rFonts w:ascii="宋体" w:eastAsia="宋体" w:hAnsi="宋体"/>
                <w:lang w:eastAsia="zh-CN"/>
              </w:rPr>
              <w:t>0%</w:t>
            </w:r>
            <w:r>
              <w:rPr>
                <w:rFonts w:ascii="宋体" w:eastAsia="宋体" w:hAnsi="宋体" w:hint="eastAsia"/>
                <w:lang w:eastAsia="zh-CN"/>
              </w:rPr>
              <w:t>为优秀奖</w:t>
            </w:r>
          </w:p>
        </w:tc>
      </w:tr>
      <w:tr w:rsidR="00B46B45" w14:paraId="1BC4E7A6" w14:textId="77777777">
        <w:tc>
          <w:tcPr>
            <w:tcW w:w="2062" w:type="pct"/>
          </w:tcPr>
          <w:p w14:paraId="7C8D8EAE" w14:textId="5C308F43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lastRenderedPageBreak/>
              <w:t>5月15日——5月17日</w:t>
            </w:r>
          </w:p>
        </w:tc>
        <w:tc>
          <w:tcPr>
            <w:tcW w:w="2938" w:type="pct"/>
          </w:tcPr>
          <w:p w14:paraId="0DB4451B" w14:textId="4DF4F2AD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在该时间段内择日举行现场决赛，以答辩形式评选一等奖和二等奖，分别</w:t>
            </w:r>
            <w:r w:rsidR="00211412">
              <w:rPr>
                <w:rFonts w:ascii="宋体" w:eastAsia="宋体" w:hAnsi="宋体" w:hint="eastAsia"/>
                <w:lang w:eastAsia="zh-CN"/>
              </w:rPr>
              <w:t>占各赛道</w:t>
            </w:r>
            <w:r>
              <w:rPr>
                <w:rFonts w:ascii="宋体" w:eastAsia="宋体" w:hAnsi="宋体" w:hint="eastAsia"/>
                <w:lang w:eastAsia="zh-CN"/>
              </w:rPr>
              <w:t>提交作品总数的1</w:t>
            </w:r>
            <w:r>
              <w:rPr>
                <w:rFonts w:ascii="宋体" w:eastAsia="宋体" w:hAnsi="宋体"/>
                <w:lang w:eastAsia="zh-CN"/>
              </w:rPr>
              <w:t>0%</w:t>
            </w:r>
            <w:r>
              <w:rPr>
                <w:rFonts w:ascii="宋体" w:eastAsia="宋体" w:hAnsi="宋体" w:hint="eastAsia"/>
                <w:lang w:eastAsia="zh-CN"/>
              </w:rPr>
              <w:t>和2</w:t>
            </w:r>
            <w:r>
              <w:rPr>
                <w:rFonts w:ascii="宋体" w:eastAsia="宋体" w:hAnsi="宋体"/>
                <w:lang w:eastAsia="zh-CN"/>
              </w:rPr>
              <w:t>0%</w:t>
            </w:r>
          </w:p>
        </w:tc>
      </w:tr>
    </w:tbl>
    <w:p w14:paraId="0CF186E1" w14:textId="77777777" w:rsidR="00B46B45" w:rsidRDefault="0042578E">
      <w:pPr>
        <w:pStyle w:val="21"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lang w:eastAsia="zh-CN"/>
        </w:rPr>
        <w:t>四、</w:t>
      </w:r>
      <w:r>
        <w:rPr>
          <w:rFonts w:ascii="微软雅黑" w:eastAsia="微软雅黑" w:hAnsi="微软雅黑" w:cs="微软雅黑"/>
          <w:lang w:eastAsia="zh-CN"/>
        </w:rPr>
        <w:t>比赛</w:t>
      </w:r>
      <w:r>
        <w:rPr>
          <w:rFonts w:ascii="微软雅黑" w:eastAsia="微软雅黑" w:hAnsi="微软雅黑" w:cs="微软雅黑" w:hint="eastAsia"/>
          <w:lang w:eastAsia="zh-CN"/>
        </w:rPr>
        <w:t>组织</w:t>
      </w:r>
    </w:p>
    <w:p w14:paraId="16DBE22A" w14:textId="77777777" w:rsidR="00B46B45" w:rsidRDefault="0042578E">
      <w:pPr>
        <w:pStyle w:val="31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1. 组队方式</w:t>
      </w:r>
    </w:p>
    <w:p w14:paraId="538DA09B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采用团队赛形式，每支队伍由</w:t>
      </w:r>
      <w:r>
        <w:rPr>
          <w:rFonts w:ascii="宋体" w:eastAsia="宋体" w:hAnsi="宋体" w:hint="eastAsia"/>
          <w:lang w:eastAsia="zh-CN"/>
        </w:rPr>
        <w:t>1～3</w:t>
      </w:r>
      <w:r>
        <w:rPr>
          <w:rFonts w:ascii="宋体" w:eastAsia="宋体" w:hAnsi="宋体"/>
          <w:lang w:eastAsia="zh-CN"/>
        </w:rPr>
        <w:t>名学生组成</w:t>
      </w:r>
      <w:r>
        <w:rPr>
          <w:rFonts w:ascii="宋体" w:eastAsia="宋体" w:hAnsi="宋体" w:hint="eastAsia"/>
          <w:lang w:eastAsia="zh-CN"/>
        </w:rPr>
        <w:t>，指导教师1名</w:t>
      </w:r>
      <w:r>
        <w:rPr>
          <w:rFonts w:ascii="宋体" w:eastAsia="宋体" w:hAnsi="宋体"/>
          <w:lang w:eastAsia="zh-CN"/>
        </w:rPr>
        <w:t>，</w:t>
      </w:r>
      <w:r>
        <w:rPr>
          <w:rFonts w:ascii="宋体" w:eastAsia="宋体" w:hAnsi="宋体" w:hint="eastAsia"/>
          <w:lang w:eastAsia="zh-CN"/>
        </w:rPr>
        <w:t>鼓励跨</w:t>
      </w:r>
      <w:r>
        <w:rPr>
          <w:rFonts w:ascii="宋体" w:eastAsia="宋体" w:hAnsi="宋体"/>
          <w:lang w:eastAsia="zh-CN"/>
        </w:rPr>
        <w:t>年级</w:t>
      </w:r>
      <w:r>
        <w:rPr>
          <w:rFonts w:ascii="宋体" w:eastAsia="宋体" w:hAnsi="宋体" w:hint="eastAsia"/>
          <w:lang w:eastAsia="zh-CN"/>
        </w:rPr>
        <w:t>组队，跨学院组队时，报名至团队负责学生所在学院，不要重复报名</w:t>
      </w:r>
      <w:r>
        <w:rPr>
          <w:rFonts w:ascii="宋体" w:eastAsia="宋体" w:hAnsi="宋体"/>
          <w:lang w:eastAsia="zh-CN"/>
        </w:rPr>
        <w:t>。每位队员需明确自身角色分工，如项目负责人、开发人员、测试人员等，以确保团队高效运作。</w:t>
      </w:r>
    </w:p>
    <w:p w14:paraId="52816DFF" w14:textId="77777777" w:rsidR="00B46B45" w:rsidRDefault="0042578E">
      <w:pPr>
        <w:pStyle w:val="31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2. 比赛内容</w:t>
      </w:r>
    </w:p>
    <w:p w14:paraId="1B7D611B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比赛要求参赛团队使用</w:t>
      </w:r>
      <w:r>
        <w:rPr>
          <w:rFonts w:ascii="宋体" w:eastAsia="宋体" w:hAnsi="宋体"/>
          <w:lang w:eastAsia="zh-CN"/>
        </w:rPr>
        <w:t>Dify</w:t>
      </w:r>
      <w:r>
        <w:rPr>
          <w:rFonts w:ascii="宋体" w:eastAsia="宋体" w:hAnsi="宋体" w:hint="eastAsia"/>
          <w:lang w:eastAsia="zh-CN"/>
        </w:rPr>
        <w:t>平台开发智能体应用。参赛团队需要基于</w:t>
      </w:r>
      <w:r>
        <w:rPr>
          <w:rFonts w:ascii="宋体" w:eastAsia="宋体" w:hAnsi="宋体"/>
          <w:lang w:eastAsia="zh-CN"/>
        </w:rPr>
        <w:t>Dify</w:t>
      </w:r>
      <w:r>
        <w:rPr>
          <w:rFonts w:ascii="宋体" w:eastAsia="宋体" w:hAnsi="宋体" w:hint="eastAsia"/>
          <w:lang w:eastAsia="zh-CN"/>
        </w:rPr>
        <w:t>平台开发一个具有实际应用价值的智能体应用，应用类型包括但不限于：</w:t>
      </w:r>
    </w:p>
    <w:p w14:paraId="620A11A7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对话型应用：客户服务、在线教育、医疗保健、金融服务等</w:t>
      </w:r>
    </w:p>
    <w:p w14:paraId="4FE7C5B8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文本生成应用：内容创作、报告生成、摘要提取等</w:t>
      </w:r>
    </w:p>
    <w:p w14:paraId="6673622B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工作流应用：自动化业务流程、数据处理等</w:t>
      </w:r>
    </w:p>
    <w:p w14:paraId="76FC4065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Agent</w:t>
      </w:r>
      <w:r>
        <w:rPr>
          <w:rFonts w:ascii="宋体" w:eastAsia="宋体" w:hAnsi="宋体" w:hint="eastAsia"/>
          <w:lang w:eastAsia="zh-CN"/>
        </w:rPr>
        <w:t>工作流：结合多种</w:t>
      </w:r>
      <w:r>
        <w:rPr>
          <w:rFonts w:ascii="宋体" w:eastAsia="宋体" w:hAnsi="宋体"/>
          <w:lang w:eastAsia="zh-CN"/>
        </w:rPr>
        <w:t>AI</w:t>
      </w:r>
      <w:r>
        <w:rPr>
          <w:rFonts w:ascii="宋体" w:eastAsia="宋体" w:hAnsi="宋体" w:hint="eastAsia"/>
          <w:lang w:eastAsia="zh-CN"/>
        </w:rPr>
        <w:t>能力的复杂应用</w:t>
      </w:r>
    </w:p>
    <w:p w14:paraId="6FCC67E6" w14:textId="77777777" w:rsidR="00B46B45" w:rsidRDefault="0042578E">
      <w:pPr>
        <w:pStyle w:val="31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3</w:t>
      </w:r>
      <w:r>
        <w:rPr>
          <w:rFonts w:ascii="宋体" w:eastAsia="宋体" w:hAnsi="宋体"/>
          <w:lang w:eastAsia="zh-CN"/>
        </w:rPr>
        <w:t>.评分标准</w:t>
      </w:r>
    </w:p>
    <w:p w14:paraId="5A036FCA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比赛采用客观打分与评委评审相结合的方式，评分标准如下：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3"/>
        <w:gridCol w:w="6349"/>
        <w:gridCol w:w="954"/>
      </w:tblGrid>
      <w:tr w:rsidR="00B46B45" w14:paraId="614F4037" w14:textId="77777777">
        <w:tc>
          <w:tcPr>
            <w:tcW w:w="1553" w:type="dxa"/>
          </w:tcPr>
          <w:p w14:paraId="644378FB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评分项目</w:t>
            </w:r>
          </w:p>
        </w:tc>
        <w:tc>
          <w:tcPr>
            <w:tcW w:w="6349" w:type="dxa"/>
          </w:tcPr>
          <w:p w14:paraId="206FAEAB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评分细则</w:t>
            </w:r>
          </w:p>
        </w:tc>
        <w:tc>
          <w:tcPr>
            <w:tcW w:w="954" w:type="dxa"/>
          </w:tcPr>
          <w:p w14:paraId="0C40B430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权重</w:t>
            </w:r>
          </w:p>
        </w:tc>
      </w:tr>
      <w:tr w:rsidR="00B46B45" w14:paraId="5D0548E1" w14:textId="77777777">
        <w:tc>
          <w:tcPr>
            <w:tcW w:w="1553" w:type="dxa"/>
          </w:tcPr>
          <w:p w14:paraId="1FC9CDF7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功能完整性</w:t>
            </w:r>
          </w:p>
        </w:tc>
        <w:tc>
          <w:tcPr>
            <w:tcW w:w="6349" w:type="dxa"/>
          </w:tcPr>
          <w:p w14:paraId="46E535C5" w14:textId="77777777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应用是否完整实现了预期功能</w:t>
            </w:r>
            <w:r>
              <w:rPr>
                <w:rFonts w:ascii="宋体" w:eastAsia="宋体" w:hAnsi="宋体" w:hint="eastAsia"/>
                <w:lang w:eastAsia="zh-CN"/>
              </w:rPr>
              <w:t>（Dify自带的测试工具）</w:t>
            </w:r>
          </w:p>
        </w:tc>
        <w:tc>
          <w:tcPr>
            <w:tcW w:w="954" w:type="dxa"/>
          </w:tcPr>
          <w:p w14:paraId="4989F56C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  <w:lang w:eastAsia="zh-CN"/>
              </w:rPr>
              <w:t>5</w:t>
            </w:r>
            <w:r>
              <w:rPr>
                <w:rFonts w:ascii="宋体" w:eastAsia="宋体" w:hAnsi="宋体" w:hint="eastAsia"/>
              </w:rPr>
              <w:t>%</w:t>
            </w:r>
          </w:p>
        </w:tc>
      </w:tr>
      <w:tr w:rsidR="00B46B45" w14:paraId="76FDAD79" w14:textId="77777777">
        <w:tc>
          <w:tcPr>
            <w:tcW w:w="1553" w:type="dxa"/>
          </w:tcPr>
          <w:p w14:paraId="6F4B1903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技术难度</w:t>
            </w:r>
          </w:p>
        </w:tc>
        <w:tc>
          <w:tcPr>
            <w:tcW w:w="6349" w:type="dxa"/>
          </w:tcPr>
          <w:p w14:paraId="7DA584FA" w14:textId="77777777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应用的技术复杂度和平台功能的利用程度</w:t>
            </w:r>
            <w:r>
              <w:rPr>
                <w:rFonts w:ascii="宋体" w:eastAsia="宋体" w:hAnsi="宋体" w:hint="eastAsia"/>
                <w:lang w:eastAsia="zh-CN"/>
              </w:rPr>
              <w:t>（评委评审）</w:t>
            </w:r>
          </w:p>
        </w:tc>
        <w:tc>
          <w:tcPr>
            <w:tcW w:w="954" w:type="dxa"/>
          </w:tcPr>
          <w:p w14:paraId="13E93FF2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  <w:lang w:eastAsia="zh-CN"/>
              </w:rPr>
              <w:t>0</w:t>
            </w:r>
            <w:r>
              <w:rPr>
                <w:rFonts w:ascii="宋体" w:eastAsia="宋体" w:hAnsi="宋体" w:hint="eastAsia"/>
              </w:rPr>
              <w:t>%</w:t>
            </w:r>
          </w:p>
        </w:tc>
      </w:tr>
      <w:tr w:rsidR="00B46B45" w14:paraId="5576F294" w14:textId="77777777">
        <w:tc>
          <w:tcPr>
            <w:tcW w:w="1553" w:type="dxa"/>
          </w:tcPr>
          <w:p w14:paraId="4E6F1F75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创新性</w:t>
            </w:r>
          </w:p>
        </w:tc>
        <w:tc>
          <w:tcPr>
            <w:tcW w:w="6349" w:type="dxa"/>
          </w:tcPr>
          <w:p w14:paraId="71D07697" w14:textId="77777777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应用的创意新颖程度和解决实际问题的能力</w:t>
            </w:r>
            <w:r>
              <w:rPr>
                <w:rFonts w:ascii="宋体" w:eastAsia="宋体" w:hAnsi="宋体" w:hint="eastAsia"/>
                <w:lang w:eastAsia="zh-CN"/>
              </w:rPr>
              <w:t>（评委评审）</w:t>
            </w:r>
          </w:p>
        </w:tc>
        <w:tc>
          <w:tcPr>
            <w:tcW w:w="954" w:type="dxa"/>
          </w:tcPr>
          <w:p w14:paraId="4E3C10AD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25%</w:t>
            </w:r>
          </w:p>
        </w:tc>
      </w:tr>
      <w:tr w:rsidR="00B46B45" w14:paraId="4158FC12" w14:textId="77777777">
        <w:tc>
          <w:tcPr>
            <w:tcW w:w="1553" w:type="dxa"/>
          </w:tcPr>
          <w:p w14:paraId="1FEC3EF0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用户体验</w:t>
            </w:r>
          </w:p>
        </w:tc>
        <w:tc>
          <w:tcPr>
            <w:tcW w:w="6349" w:type="dxa"/>
          </w:tcPr>
          <w:p w14:paraId="056011F0" w14:textId="77777777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应用的界面友好性、交互流畅度和易用性</w:t>
            </w:r>
            <w:r>
              <w:rPr>
                <w:rFonts w:ascii="宋体" w:eastAsia="宋体" w:hAnsi="宋体" w:hint="eastAsia"/>
                <w:lang w:eastAsia="zh-CN"/>
              </w:rPr>
              <w:t>（评委评审）</w:t>
            </w:r>
          </w:p>
        </w:tc>
        <w:tc>
          <w:tcPr>
            <w:tcW w:w="954" w:type="dxa"/>
          </w:tcPr>
          <w:p w14:paraId="36404C1D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15%</w:t>
            </w:r>
          </w:p>
        </w:tc>
      </w:tr>
      <w:tr w:rsidR="00B46B45" w14:paraId="0C7C60CC" w14:textId="77777777">
        <w:tc>
          <w:tcPr>
            <w:tcW w:w="1553" w:type="dxa"/>
          </w:tcPr>
          <w:p w14:paraId="1C5EAAFD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文档与展示</w:t>
            </w:r>
          </w:p>
        </w:tc>
        <w:tc>
          <w:tcPr>
            <w:tcW w:w="6349" w:type="dxa"/>
          </w:tcPr>
          <w:p w14:paraId="0AAE3C44" w14:textId="77777777" w:rsidR="00B46B45" w:rsidRDefault="0042578E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项目文档的完整性和展示效果</w:t>
            </w:r>
            <w:r>
              <w:rPr>
                <w:rFonts w:ascii="宋体" w:eastAsia="宋体" w:hAnsi="宋体" w:hint="eastAsia"/>
                <w:lang w:eastAsia="zh-CN"/>
              </w:rPr>
              <w:t>（评委评审）</w:t>
            </w:r>
          </w:p>
        </w:tc>
        <w:tc>
          <w:tcPr>
            <w:tcW w:w="954" w:type="dxa"/>
          </w:tcPr>
          <w:p w14:paraId="52C3AEF9" w14:textId="77777777" w:rsidR="00B46B45" w:rsidRDefault="0042578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15%</w:t>
            </w:r>
          </w:p>
        </w:tc>
      </w:tr>
    </w:tbl>
    <w:p w14:paraId="31550937" w14:textId="1D36E46D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评审委员会由</w:t>
      </w:r>
      <w:r>
        <w:rPr>
          <w:rFonts w:ascii="宋体" w:eastAsia="宋体" w:hAnsi="宋体" w:hint="eastAsia"/>
          <w:lang w:eastAsia="zh-CN"/>
        </w:rPr>
        <w:t>多个部门和学院的资深</w:t>
      </w:r>
      <w:r>
        <w:rPr>
          <w:rFonts w:ascii="宋体" w:eastAsia="宋体" w:hAnsi="宋体"/>
          <w:lang w:eastAsia="zh-CN"/>
        </w:rPr>
        <w:t>教师组成，确保评审的公正性和专业性。评委回避制度：指导教师不得参与所带团队评审</w:t>
      </w:r>
      <w:r>
        <w:rPr>
          <w:rFonts w:ascii="宋体" w:eastAsia="宋体" w:hAnsi="宋体" w:hint="eastAsia"/>
          <w:lang w:eastAsia="zh-CN"/>
        </w:rPr>
        <w:t>。</w:t>
      </w:r>
    </w:p>
    <w:p w14:paraId="6CEE4DB7" w14:textId="77777777" w:rsidR="00B46B45" w:rsidRDefault="0042578E">
      <w:pPr>
        <w:pStyle w:val="31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lastRenderedPageBreak/>
        <w:t>4</w:t>
      </w:r>
      <w:r>
        <w:rPr>
          <w:rFonts w:ascii="宋体" w:eastAsia="宋体" w:hAnsi="宋体" w:hint="eastAsia"/>
          <w:lang w:eastAsia="zh-CN"/>
        </w:rPr>
        <w:t>.</w:t>
      </w:r>
      <w:r>
        <w:rPr>
          <w:rFonts w:ascii="宋体" w:eastAsia="宋体" w:hAnsi="宋体"/>
          <w:lang w:eastAsia="zh-CN"/>
        </w:rPr>
        <w:t>比赛</w:t>
      </w:r>
      <w:r>
        <w:rPr>
          <w:rFonts w:ascii="宋体" w:eastAsia="宋体" w:hAnsi="宋体" w:hint="eastAsia"/>
          <w:lang w:eastAsia="zh-CN"/>
        </w:rPr>
        <w:t>选题</w:t>
      </w:r>
    </w:p>
    <w:p w14:paraId="6F600468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为鼓励学生大胆创新，</w:t>
      </w:r>
      <w:r>
        <w:rPr>
          <w:rFonts w:ascii="宋体" w:eastAsia="宋体" w:hAnsi="宋体"/>
          <w:lang w:eastAsia="zh-CN"/>
        </w:rPr>
        <w:t>参赛团队</w:t>
      </w:r>
      <w:r>
        <w:rPr>
          <w:rFonts w:ascii="宋体" w:eastAsia="宋体" w:hAnsi="宋体" w:hint="eastAsia"/>
          <w:lang w:eastAsia="zh-CN"/>
        </w:rPr>
        <w:t>自由选题，以下选题方向仅为建议：</w:t>
      </w:r>
    </w:p>
    <w:p w14:paraId="061FDD51" w14:textId="77777777" w:rsidR="00B46B45" w:rsidRDefault="0042578E">
      <w:pPr>
        <w:pStyle w:val="4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方向一：教育智能体</w:t>
      </w:r>
    </w:p>
    <w:p w14:paraId="0BF90B43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开发与教育相关的智能体应用。例如：</w:t>
      </w:r>
    </w:p>
    <w:p w14:paraId="761CB458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智能学习助手：根据学生的学习情况和需求，提供个性化的学习建议和资源推荐</w:t>
      </w:r>
    </w:p>
    <w:p w14:paraId="0480145A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智能辅导系统：为学生提供互动式的学习支持和辅导</w:t>
      </w:r>
    </w:p>
    <w:p w14:paraId="6F2E0C7E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教学评估工具：帮助教师分析学生的学习情况和表现，提供教学反馈</w:t>
      </w:r>
    </w:p>
    <w:p w14:paraId="58172202" w14:textId="77777777" w:rsidR="00B46B45" w:rsidRDefault="0042578E">
      <w:pPr>
        <w:pStyle w:val="4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方向二：校园生活智能体</w:t>
      </w:r>
    </w:p>
    <w:p w14:paraId="6EA29F8C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开发与校园生活相关的智能体应用。例如：</w:t>
      </w:r>
    </w:p>
    <w:p w14:paraId="4CD597E1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校园活动推荐：根据学生的兴趣和行为模式，推荐适合的校园活动</w:t>
      </w:r>
    </w:p>
    <w:p w14:paraId="028AA316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社团匹配系统：帮助学生找到与其兴趣和能力匹配的校园社团</w:t>
      </w:r>
    </w:p>
    <w:p w14:paraId="51358C30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资源预约助手：帮助学生预约体育馆、教室、实验室等校园资源</w:t>
      </w:r>
    </w:p>
    <w:p w14:paraId="1CD49EAE" w14:textId="77777777" w:rsidR="00B46B45" w:rsidRDefault="0042578E">
      <w:pPr>
        <w:pStyle w:val="4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方向三：智能问答系统</w:t>
      </w:r>
    </w:p>
    <w:p w14:paraId="146CE6FC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开发基于</w:t>
      </w:r>
      <w:r>
        <w:rPr>
          <w:rFonts w:ascii="宋体" w:eastAsia="宋体" w:hAnsi="宋体"/>
          <w:lang w:eastAsia="zh-CN"/>
        </w:rPr>
        <w:t>Dify</w:t>
      </w:r>
      <w:r>
        <w:rPr>
          <w:rFonts w:ascii="宋体" w:eastAsia="宋体" w:hAnsi="宋体" w:hint="eastAsia"/>
          <w:lang w:eastAsia="zh-CN"/>
        </w:rPr>
        <w:t>平台的智能问答系统。例如：</w:t>
      </w:r>
    </w:p>
    <w:p w14:paraId="0083ADDB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学校信息问答系统：回答关于学校政策、课程设置</w:t>
      </w:r>
      <w:r>
        <w:rPr>
          <w:rFonts w:ascii="宋体" w:eastAsia="宋体" w:hAnsi="宋体"/>
          <w:lang w:eastAsia="zh-CN"/>
        </w:rPr>
        <w:t>、</w:t>
      </w:r>
      <w:r>
        <w:rPr>
          <w:rFonts w:ascii="宋体" w:eastAsia="宋体" w:hAnsi="宋体" w:hint="eastAsia"/>
          <w:lang w:eastAsia="zh-CN"/>
        </w:rPr>
        <w:t>师资力量等方面的问题</w:t>
      </w:r>
    </w:p>
    <w:p w14:paraId="4F599B96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学科知识问答系统：针对特定学科的知识问答</w:t>
      </w:r>
    </w:p>
    <w:p w14:paraId="54387EF1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学术写作助手：帮助学生撰写学术论文、研究报告等</w:t>
      </w:r>
    </w:p>
    <w:p w14:paraId="2C19F99A" w14:textId="77777777" w:rsidR="00B46B45" w:rsidRDefault="0042578E">
      <w:pPr>
        <w:pStyle w:val="4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方向四：创意智能体</w:t>
      </w:r>
    </w:p>
    <w:p w14:paraId="3D1A8D94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开发具有创新性的智能体应用，解决特定问题或提供新体验。例如：</w:t>
      </w:r>
    </w:p>
    <w:p w14:paraId="7FC9FBC7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虚拟校园导游：为访客提供虚拟校园导览服务</w:t>
      </w:r>
    </w:p>
    <w:p w14:paraId="41DDFD40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学生心理健康助手：关注学生心理健康，提供心理支持和建议</w:t>
      </w:r>
    </w:p>
    <w:p w14:paraId="1B601564" w14:textId="77777777" w:rsidR="00B46B45" w:rsidRDefault="0042578E">
      <w:pPr>
        <w:pStyle w:val="aff0"/>
        <w:numPr>
          <w:ilvl w:val="0"/>
          <w:numId w:val="7"/>
        </w:numPr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教师助手：批改作业、作业形式审查等</w:t>
      </w:r>
    </w:p>
    <w:p w14:paraId="632086D7" w14:textId="77777777" w:rsidR="00B46B45" w:rsidRDefault="0042578E">
      <w:pPr>
        <w:pStyle w:val="21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五、</w:t>
      </w:r>
      <w:r>
        <w:rPr>
          <w:rFonts w:ascii="宋体" w:eastAsia="宋体" w:hAnsi="宋体"/>
          <w:lang w:eastAsia="zh-CN"/>
        </w:rPr>
        <w:t>比赛支持与资源</w:t>
      </w:r>
    </w:p>
    <w:p w14:paraId="4F078E64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为了确保比赛的顺利进行，提供以下支持与资源：</w:t>
      </w:r>
    </w:p>
    <w:p w14:paraId="0071EDB2" w14:textId="77777777" w:rsidR="00A03997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1.</w:t>
      </w:r>
      <w:bookmarkStart w:id="2" w:name="OLE_LINK5"/>
      <w:bookmarkStart w:id="3" w:name="OLE_LINK6"/>
      <w:bookmarkStart w:id="4" w:name="OLE_LINK7"/>
      <w:bookmarkStart w:id="5" w:name="OLE_LINK8"/>
      <w:r>
        <w:rPr>
          <w:rFonts w:ascii="宋体" w:eastAsia="宋体" w:hAnsi="宋体"/>
          <w:lang w:eastAsia="zh-CN"/>
        </w:rPr>
        <w:t>Dify</w:t>
      </w:r>
      <w:r w:rsidR="0057158F">
        <w:rPr>
          <w:rFonts w:ascii="宋体" w:eastAsia="宋体" w:hAnsi="宋体" w:hint="eastAsia"/>
          <w:lang w:eastAsia="zh-CN"/>
        </w:rPr>
        <w:t>平</w:t>
      </w:r>
      <w:bookmarkEnd w:id="2"/>
      <w:bookmarkEnd w:id="3"/>
      <w:r w:rsidR="0057158F">
        <w:rPr>
          <w:rFonts w:ascii="宋体" w:eastAsia="宋体" w:hAnsi="宋体" w:hint="eastAsia"/>
          <w:lang w:eastAsia="zh-CN"/>
        </w:rPr>
        <w:t>台支持</w:t>
      </w:r>
      <w:bookmarkEnd w:id="4"/>
      <w:bookmarkEnd w:id="5"/>
      <w:r w:rsidR="0057158F">
        <w:rPr>
          <w:rFonts w:ascii="宋体" w:eastAsia="宋体" w:hAnsi="宋体" w:hint="eastAsia"/>
          <w:lang w:eastAsia="zh-CN"/>
        </w:rPr>
        <w:t>：</w:t>
      </w:r>
      <w:r w:rsidR="00A03997" w:rsidRPr="00A03997">
        <w:rPr>
          <w:rFonts w:ascii="宋体" w:eastAsia="宋体" w:hAnsi="宋体" w:hint="eastAsia"/>
          <w:lang w:eastAsia="zh-CN"/>
        </w:rPr>
        <w:t>比赛环境锁定为报名前发布的最新版本，社区版</w:t>
      </w:r>
      <w:r w:rsidR="00A03997" w:rsidRPr="00A03997">
        <w:rPr>
          <w:rFonts w:ascii="宋体" w:eastAsia="宋体" w:hAnsi="宋体"/>
          <w:lang w:eastAsia="zh-CN"/>
        </w:rPr>
        <w:t>1.2.0</w:t>
      </w:r>
      <w:r w:rsidR="00A03997" w:rsidRPr="00A03997">
        <w:rPr>
          <w:rFonts w:ascii="宋体" w:eastAsia="宋体" w:hAnsi="宋体" w:hint="eastAsia"/>
          <w:lang w:eastAsia="zh-CN"/>
        </w:rPr>
        <w:t>，官方文档包含企业版内容并随新版本更新变更，如实际使用与文档不一致，以实际为准。</w:t>
      </w:r>
    </w:p>
    <w:p w14:paraId="180F3722" w14:textId="594831D2" w:rsidR="00A03997" w:rsidRDefault="00FD7EF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lastRenderedPageBreak/>
        <w:t>网络与信息中心</w:t>
      </w:r>
      <w:r w:rsidR="0057158F">
        <w:rPr>
          <w:rFonts w:ascii="宋体" w:eastAsia="宋体" w:hAnsi="宋体" w:hint="eastAsia"/>
          <w:lang w:eastAsia="zh-CN"/>
        </w:rPr>
        <w:t>为每个学院单独创建了</w:t>
      </w:r>
      <w:r w:rsidR="0057158F">
        <w:rPr>
          <w:rFonts w:ascii="宋体" w:eastAsia="宋体" w:hAnsi="宋体"/>
          <w:lang w:eastAsia="zh-CN"/>
        </w:rPr>
        <w:t>Dify</w:t>
      </w:r>
      <w:r w:rsidR="0057158F">
        <w:rPr>
          <w:rFonts w:ascii="宋体" w:eastAsia="宋体" w:hAnsi="宋体" w:hint="eastAsia"/>
          <w:lang w:eastAsia="zh-CN"/>
        </w:rPr>
        <w:t>平台镜像，并创建了管理员账号，各学院可使用管理员账号登录后，自行创建</w:t>
      </w:r>
      <w:r>
        <w:rPr>
          <w:rFonts w:ascii="宋体" w:eastAsia="宋体" w:hAnsi="宋体" w:hint="eastAsia"/>
          <w:lang w:eastAsia="zh-CN"/>
        </w:rPr>
        <w:t>多个</w:t>
      </w:r>
      <w:r w:rsidR="0057158F">
        <w:rPr>
          <w:rFonts w:ascii="宋体" w:eastAsia="宋体" w:hAnsi="宋体" w:hint="eastAsia"/>
          <w:lang w:eastAsia="zh-CN"/>
        </w:rPr>
        <w:t>参赛账号。</w:t>
      </w:r>
      <w:r w:rsidR="00A03997">
        <w:rPr>
          <w:rFonts w:ascii="宋体" w:eastAsia="宋体" w:hAnsi="宋体" w:hint="eastAsia"/>
          <w:lang w:eastAsia="zh-CN"/>
        </w:rPr>
        <w:t>各学院</w:t>
      </w:r>
      <w:r w:rsidR="00A03997">
        <w:rPr>
          <w:rFonts w:ascii="宋体" w:eastAsia="宋体" w:hAnsi="宋体"/>
          <w:lang w:eastAsia="zh-CN"/>
        </w:rPr>
        <w:t>Dify</w:t>
      </w:r>
      <w:r w:rsidR="00A03997">
        <w:rPr>
          <w:rFonts w:ascii="宋体" w:eastAsia="宋体" w:hAnsi="宋体" w:hint="eastAsia"/>
          <w:lang w:eastAsia="zh-CN"/>
        </w:rPr>
        <w:t>平台镜像网址以及管理员账号见下表，密码请各学院指定负责教师后，联系计算机与软件学院刘振宇老师索取（</w:t>
      </w:r>
      <w:hyperlink r:id="rId8" w:history="1">
        <w:r w:rsidR="00621530" w:rsidRPr="00694F32">
          <w:rPr>
            <w:rStyle w:val="aff8"/>
            <w:rFonts w:ascii="宋体" w:eastAsia="宋体" w:hAnsi="宋体" w:hint="eastAsia"/>
            <w:lang w:eastAsia="zh-CN"/>
          </w:rPr>
          <w:t>liuzhenyu</w:t>
        </w:r>
        <w:r w:rsidR="00621530" w:rsidRPr="00694F32">
          <w:rPr>
            <w:rStyle w:val="aff8"/>
            <w:rFonts w:ascii="宋体" w:eastAsia="宋体" w:hAnsi="宋体"/>
            <w:lang w:eastAsia="zh-CN"/>
          </w:rPr>
          <w:t>@neusoft.edu.cn,13019401211</w:t>
        </w:r>
      </w:hyperlink>
      <w:r w:rsidR="00A03997">
        <w:rPr>
          <w:rFonts w:ascii="宋体" w:eastAsia="宋体" w:hAnsi="宋体"/>
          <w:lang w:eastAsia="zh-CN"/>
        </w:rPr>
        <w:t>,</w:t>
      </w:r>
      <w:r w:rsidR="00621530">
        <w:rPr>
          <w:rFonts w:ascii="宋体" w:eastAsia="宋体" w:hAnsi="宋体" w:hint="eastAsia"/>
          <w:lang w:eastAsia="zh-CN"/>
        </w:rPr>
        <w:t>内线5</w:t>
      </w:r>
      <w:r w:rsidR="00621530">
        <w:rPr>
          <w:rFonts w:ascii="宋体" w:eastAsia="宋体" w:hAnsi="宋体"/>
          <w:lang w:eastAsia="zh-CN"/>
        </w:rPr>
        <w:t>382</w:t>
      </w:r>
      <w:r w:rsidR="00A03997">
        <w:rPr>
          <w:rFonts w:ascii="宋体" w:eastAsia="宋体" w:hAnsi="宋体" w:hint="eastAsia"/>
          <w:lang w:eastAsia="zh-CN"/>
        </w:rPr>
        <w:t>）</w:t>
      </w:r>
      <w:r w:rsidR="00621530">
        <w:rPr>
          <w:rFonts w:ascii="宋体" w:eastAsia="宋体" w:hAnsi="宋体" w:hint="eastAsia"/>
          <w:lang w:eastAsia="zh-CN"/>
        </w:rPr>
        <w:t>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21530" w14:paraId="663826BE" w14:textId="77777777" w:rsidTr="00621530">
        <w:tc>
          <w:tcPr>
            <w:tcW w:w="2952" w:type="dxa"/>
          </w:tcPr>
          <w:p w14:paraId="0AEE2C39" w14:textId="6F0A7BB5" w:rsidR="00621530" w:rsidRPr="00130E89" w:rsidRDefault="00621530" w:rsidP="00621530">
            <w:pPr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</w:pPr>
            <w:r w:rsidRPr="00130E89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Dify </w:t>
            </w:r>
            <w:r w:rsidRPr="00130E89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登录地址</w:t>
            </w:r>
          </w:p>
        </w:tc>
        <w:tc>
          <w:tcPr>
            <w:tcW w:w="2952" w:type="dxa"/>
          </w:tcPr>
          <w:p w14:paraId="6E234545" w14:textId="0038D45B" w:rsidR="00621530" w:rsidRPr="00130E89" w:rsidRDefault="00621530" w:rsidP="00621530">
            <w:pPr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</w:pPr>
            <w:r w:rsidRPr="00130E89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使用学院</w:t>
            </w:r>
          </w:p>
        </w:tc>
        <w:tc>
          <w:tcPr>
            <w:tcW w:w="2952" w:type="dxa"/>
          </w:tcPr>
          <w:p w14:paraId="5A255B9B" w14:textId="1F375571" w:rsidR="00621530" w:rsidRPr="00130E89" w:rsidRDefault="00621530" w:rsidP="00621530">
            <w:pPr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</w:pPr>
            <w:r w:rsidRPr="00130E89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学院管理员登录账号</w:t>
            </w:r>
          </w:p>
        </w:tc>
      </w:tr>
      <w:tr w:rsidR="00621530" w14:paraId="7035AC6E" w14:textId="77777777" w:rsidTr="00621530">
        <w:tc>
          <w:tcPr>
            <w:tcW w:w="2952" w:type="dxa"/>
          </w:tcPr>
          <w:p w14:paraId="13333446" w14:textId="28D5943D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https://ai-match-01.neusoft.edu.cn</w:t>
            </w:r>
          </w:p>
        </w:tc>
        <w:tc>
          <w:tcPr>
            <w:tcW w:w="2952" w:type="dxa"/>
          </w:tcPr>
          <w:p w14:paraId="2E690E77" w14:textId="24A4B543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计算机与软件学院</w:t>
            </w:r>
          </w:p>
        </w:tc>
        <w:tc>
          <w:tcPr>
            <w:tcW w:w="2952" w:type="dxa"/>
          </w:tcPr>
          <w:p w14:paraId="0F5CA514" w14:textId="5DCAA1A8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admin00@ai-match.neusoft.edu.cn</w:t>
            </w:r>
          </w:p>
        </w:tc>
      </w:tr>
      <w:tr w:rsidR="00621530" w14:paraId="552ED966" w14:textId="77777777" w:rsidTr="00621530">
        <w:tc>
          <w:tcPr>
            <w:tcW w:w="2952" w:type="dxa"/>
          </w:tcPr>
          <w:p w14:paraId="5624F2B1" w14:textId="41A88D76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https://ai-match-02.neusoft.edu.cn</w:t>
            </w:r>
          </w:p>
        </w:tc>
        <w:tc>
          <w:tcPr>
            <w:tcW w:w="2952" w:type="dxa"/>
          </w:tcPr>
          <w:p w14:paraId="627F5E85" w14:textId="7A47C320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信息与商务管理学院</w:t>
            </w:r>
          </w:p>
        </w:tc>
        <w:tc>
          <w:tcPr>
            <w:tcW w:w="2952" w:type="dxa"/>
          </w:tcPr>
          <w:p w14:paraId="4B59F593" w14:textId="2E15ABF8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admin00@ai-match.neusoft.edu.cn</w:t>
            </w:r>
          </w:p>
        </w:tc>
      </w:tr>
      <w:tr w:rsidR="00621530" w14:paraId="313EBB46" w14:textId="77777777" w:rsidTr="00621530">
        <w:tc>
          <w:tcPr>
            <w:tcW w:w="2952" w:type="dxa"/>
          </w:tcPr>
          <w:p w14:paraId="01570576" w14:textId="107320FD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https://ai-match-03.neusoft.edu.cn</w:t>
            </w:r>
          </w:p>
        </w:tc>
        <w:tc>
          <w:tcPr>
            <w:tcW w:w="2952" w:type="dxa"/>
          </w:tcPr>
          <w:p w14:paraId="02792676" w14:textId="2BC53FDC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智能与电子工程学院</w:t>
            </w:r>
          </w:p>
        </w:tc>
        <w:tc>
          <w:tcPr>
            <w:tcW w:w="2952" w:type="dxa"/>
          </w:tcPr>
          <w:p w14:paraId="7CC51EE2" w14:textId="492FAC5E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admin00@ai-match.neusoft.edu.cn</w:t>
            </w:r>
          </w:p>
        </w:tc>
      </w:tr>
      <w:tr w:rsidR="00621530" w14:paraId="44BA8E44" w14:textId="77777777" w:rsidTr="00621530">
        <w:tc>
          <w:tcPr>
            <w:tcW w:w="2952" w:type="dxa"/>
          </w:tcPr>
          <w:p w14:paraId="4EA33EA0" w14:textId="44F47CFF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https://ai-match-04.neusoft.edu.cn</w:t>
            </w:r>
          </w:p>
        </w:tc>
        <w:tc>
          <w:tcPr>
            <w:tcW w:w="2952" w:type="dxa"/>
          </w:tcPr>
          <w:p w14:paraId="67A663ED" w14:textId="726C1D39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数字艺术与设计学院</w:t>
            </w:r>
          </w:p>
        </w:tc>
        <w:tc>
          <w:tcPr>
            <w:tcW w:w="2952" w:type="dxa"/>
          </w:tcPr>
          <w:p w14:paraId="75547933" w14:textId="38AA04B3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admin00@ai-match.neusoft.edu.cn</w:t>
            </w:r>
          </w:p>
        </w:tc>
      </w:tr>
      <w:tr w:rsidR="00621530" w14:paraId="7DDDF650" w14:textId="77777777" w:rsidTr="00621530">
        <w:tc>
          <w:tcPr>
            <w:tcW w:w="2952" w:type="dxa"/>
          </w:tcPr>
          <w:p w14:paraId="43F0A08B" w14:textId="6D831D91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https://ai-match-05.neusoft.edu.cn</w:t>
            </w:r>
          </w:p>
        </w:tc>
        <w:tc>
          <w:tcPr>
            <w:tcW w:w="2952" w:type="dxa"/>
          </w:tcPr>
          <w:p w14:paraId="014BC62C" w14:textId="5A123C02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外国语学院</w:t>
            </w:r>
          </w:p>
        </w:tc>
        <w:tc>
          <w:tcPr>
            <w:tcW w:w="2952" w:type="dxa"/>
          </w:tcPr>
          <w:p w14:paraId="52FE3902" w14:textId="08950E25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admin00@ai-match.neusoft.edu.cn</w:t>
            </w:r>
          </w:p>
        </w:tc>
      </w:tr>
      <w:tr w:rsidR="00621530" w14:paraId="2F542CD5" w14:textId="77777777" w:rsidTr="00621530">
        <w:tc>
          <w:tcPr>
            <w:tcW w:w="2952" w:type="dxa"/>
          </w:tcPr>
          <w:p w14:paraId="473F58A4" w14:textId="594C46C1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https://ai-match-06.neusoft.edu.cn</w:t>
            </w:r>
          </w:p>
        </w:tc>
        <w:tc>
          <w:tcPr>
            <w:tcW w:w="2952" w:type="dxa"/>
          </w:tcPr>
          <w:p w14:paraId="643875E6" w14:textId="5E43457C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健康医疗科技学院</w:t>
            </w:r>
          </w:p>
        </w:tc>
        <w:tc>
          <w:tcPr>
            <w:tcW w:w="2952" w:type="dxa"/>
          </w:tcPr>
          <w:p w14:paraId="650FEF17" w14:textId="55CD8B0D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admin00@ai-match.neusoft.edu.cn</w:t>
            </w:r>
          </w:p>
        </w:tc>
      </w:tr>
      <w:tr w:rsidR="00621530" w14:paraId="022801AE" w14:textId="77777777" w:rsidTr="00621530">
        <w:tc>
          <w:tcPr>
            <w:tcW w:w="2952" w:type="dxa"/>
          </w:tcPr>
          <w:p w14:paraId="4B48BB4C" w14:textId="495C45DE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https://ai-match-07.neusoft.edu.cn</w:t>
            </w:r>
          </w:p>
        </w:tc>
        <w:tc>
          <w:tcPr>
            <w:tcW w:w="2952" w:type="dxa"/>
          </w:tcPr>
          <w:p w14:paraId="40463D3C" w14:textId="73F12ECF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高等职业技术学院</w:t>
            </w:r>
          </w:p>
        </w:tc>
        <w:tc>
          <w:tcPr>
            <w:tcW w:w="2952" w:type="dxa"/>
          </w:tcPr>
          <w:p w14:paraId="61A7EC7A" w14:textId="069DC140" w:rsidR="00621530" w:rsidRPr="00621530" w:rsidRDefault="00621530" w:rsidP="00621530">
            <w:pPr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621530">
              <w:rPr>
                <w:rFonts w:ascii="Times New Roman" w:eastAsia="宋体" w:hAnsi="Times New Roman" w:cs="Times New Roman"/>
                <w:sz w:val="18"/>
                <w:szCs w:val="18"/>
              </w:rPr>
              <w:t>admin00@ai-match.neusoft.edu.cn</w:t>
            </w:r>
          </w:p>
        </w:tc>
      </w:tr>
      <w:tr w:rsidR="00FD7EFE" w14:paraId="5310BAA1" w14:textId="77777777" w:rsidTr="00A838B8">
        <w:tc>
          <w:tcPr>
            <w:tcW w:w="2952" w:type="dxa"/>
            <w:vAlign w:val="center"/>
          </w:tcPr>
          <w:p w14:paraId="4815B4D7" w14:textId="33115EE2" w:rsidR="00FD7EFE" w:rsidRPr="00621530" w:rsidRDefault="00FD7EFE" w:rsidP="00FD7EF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7E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https://ai-match-08.neusoft.edu.cn</w:t>
            </w:r>
          </w:p>
        </w:tc>
        <w:tc>
          <w:tcPr>
            <w:tcW w:w="2952" w:type="dxa"/>
            <w:vAlign w:val="center"/>
          </w:tcPr>
          <w:p w14:paraId="03C76FF4" w14:textId="3C71D03B" w:rsidR="00FD7EFE" w:rsidRPr="00621530" w:rsidRDefault="00FD7EFE" w:rsidP="00FD7EF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7E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继续教育学院</w:t>
            </w:r>
          </w:p>
        </w:tc>
        <w:tc>
          <w:tcPr>
            <w:tcW w:w="2952" w:type="dxa"/>
            <w:vAlign w:val="center"/>
          </w:tcPr>
          <w:p w14:paraId="151EA0EF" w14:textId="754E2FE3" w:rsidR="00FD7EFE" w:rsidRPr="00621530" w:rsidRDefault="00FD7EFE" w:rsidP="00FD7EF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D7E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admin00@ai-match.neusoft.edu.cn</w:t>
            </w:r>
          </w:p>
        </w:tc>
      </w:tr>
    </w:tbl>
    <w:p w14:paraId="4913554E" w14:textId="41AC19CF" w:rsidR="0057158F" w:rsidRDefault="0057158F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创建</w:t>
      </w:r>
      <w:r w:rsidR="00FD7EFE">
        <w:rPr>
          <w:rFonts w:ascii="宋体" w:eastAsia="宋体" w:hAnsi="宋体" w:hint="eastAsia"/>
          <w:lang w:eastAsia="zh-CN"/>
        </w:rPr>
        <w:t>参赛</w:t>
      </w:r>
      <w:r>
        <w:rPr>
          <w:rFonts w:ascii="宋体" w:eastAsia="宋体" w:hAnsi="宋体" w:hint="eastAsia"/>
          <w:lang w:eastAsia="zh-CN"/>
        </w:rPr>
        <w:t>账号</w:t>
      </w:r>
      <w:r w:rsidRPr="0057158F">
        <w:rPr>
          <w:rFonts w:ascii="宋体" w:eastAsia="宋体" w:hAnsi="宋体" w:hint="eastAsia"/>
          <w:lang w:eastAsia="zh-CN"/>
        </w:rPr>
        <w:t>流程</w:t>
      </w:r>
      <w:r>
        <w:rPr>
          <w:rFonts w:ascii="宋体" w:eastAsia="宋体" w:hAnsi="宋体" w:hint="eastAsia"/>
          <w:lang w:eastAsia="zh-CN"/>
        </w:rPr>
        <w:t>可参考如下链接：</w:t>
      </w:r>
    </w:p>
    <w:p w14:paraId="0897A203" w14:textId="737F18B6" w:rsidR="00B46B45" w:rsidRDefault="00BC0F0E" w:rsidP="00621530">
      <w:pPr>
        <w:ind w:firstLineChars="200" w:firstLine="504"/>
        <w:jc w:val="center"/>
        <w:rPr>
          <w:rFonts w:ascii="宋体" w:eastAsia="宋体" w:hAnsi="宋体"/>
          <w:lang w:eastAsia="zh-CN"/>
        </w:rPr>
      </w:pPr>
      <w:hyperlink r:id="rId9" w:history="1">
        <w:r w:rsidR="00A03997" w:rsidRPr="00694F32">
          <w:rPr>
            <w:rStyle w:val="aff8"/>
            <w:rFonts w:ascii="宋体" w:eastAsia="宋体" w:hAnsi="宋体"/>
            <w:lang w:eastAsia="zh-CN"/>
          </w:rPr>
          <w:t>https://dnui.yuque.com/staff-yk0fa9/carhm1/vrpmrkqzk9qxr7so</w:t>
        </w:r>
      </w:hyperlink>
    </w:p>
    <w:p w14:paraId="44A86CFB" w14:textId="6951D2FC" w:rsidR="00A03997" w:rsidRDefault="00FD7EF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如在使用</w:t>
      </w:r>
      <w:r w:rsidR="00A03997">
        <w:rPr>
          <w:rFonts w:ascii="宋体" w:eastAsia="宋体" w:hAnsi="宋体"/>
          <w:lang w:eastAsia="zh-CN"/>
        </w:rPr>
        <w:t>Dify</w:t>
      </w:r>
      <w:r w:rsidR="00A03997">
        <w:rPr>
          <w:rFonts w:ascii="宋体" w:eastAsia="宋体" w:hAnsi="宋体" w:hint="eastAsia"/>
          <w:lang w:eastAsia="zh-CN"/>
        </w:rPr>
        <w:t>平台</w:t>
      </w:r>
      <w:r>
        <w:rPr>
          <w:rFonts w:ascii="宋体" w:eastAsia="宋体" w:hAnsi="宋体" w:hint="eastAsia"/>
          <w:lang w:eastAsia="zh-CN"/>
        </w:rPr>
        <w:t>镜像中遇到</w:t>
      </w:r>
      <w:r w:rsidR="00A03997">
        <w:rPr>
          <w:rFonts w:ascii="宋体" w:eastAsia="宋体" w:hAnsi="宋体" w:hint="eastAsia"/>
          <w:lang w:eastAsia="zh-CN"/>
        </w:rPr>
        <w:t>问题，可咨询网络与信息中心</w:t>
      </w:r>
      <w:r w:rsidR="00A03997" w:rsidRPr="00A03997">
        <w:rPr>
          <w:rFonts w:ascii="宋体" w:eastAsia="宋体" w:hAnsi="宋体" w:hint="eastAsia"/>
          <w:lang w:eastAsia="zh-CN"/>
        </w:rPr>
        <w:t>江畔老师（</w:t>
      </w:r>
      <w:r w:rsidR="00A03997" w:rsidRPr="00A03997">
        <w:rPr>
          <w:rFonts w:ascii="宋体" w:eastAsia="宋体" w:hAnsi="宋体"/>
          <w:lang w:eastAsia="zh-CN"/>
        </w:rPr>
        <w:t>jiangpan@neusoft.edu.cn</w:t>
      </w:r>
      <w:r w:rsidR="00A03997" w:rsidRPr="00A03997">
        <w:rPr>
          <w:rFonts w:ascii="宋体" w:eastAsia="宋体" w:hAnsi="宋体" w:hint="eastAsia"/>
          <w:lang w:eastAsia="zh-CN"/>
        </w:rPr>
        <w:t>、</w:t>
      </w:r>
      <w:r w:rsidR="00A03997" w:rsidRPr="00A03997">
        <w:rPr>
          <w:rFonts w:ascii="宋体" w:eastAsia="宋体" w:hAnsi="宋体"/>
          <w:lang w:eastAsia="zh-CN"/>
        </w:rPr>
        <w:t>0411-82379410/6604</w:t>
      </w:r>
      <w:r w:rsidR="00A03997" w:rsidRPr="00A03997">
        <w:rPr>
          <w:rFonts w:ascii="宋体" w:eastAsia="宋体" w:hAnsi="宋体" w:hint="eastAsia"/>
          <w:lang w:eastAsia="zh-CN"/>
        </w:rPr>
        <w:t>）</w:t>
      </w:r>
    </w:p>
    <w:p w14:paraId="579D064D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2.</w:t>
      </w:r>
      <w:r>
        <w:rPr>
          <w:rFonts w:ascii="宋体" w:eastAsia="宋体" w:hAnsi="宋体" w:hint="eastAsia"/>
          <w:lang w:eastAsia="zh-CN"/>
        </w:rPr>
        <w:t>参考资料：提供</w:t>
      </w:r>
      <w:r>
        <w:rPr>
          <w:rFonts w:ascii="宋体" w:eastAsia="宋体" w:hAnsi="宋体"/>
          <w:lang w:eastAsia="zh-CN"/>
        </w:rPr>
        <w:t>Dify</w:t>
      </w:r>
      <w:r>
        <w:rPr>
          <w:rFonts w:ascii="宋体" w:eastAsia="宋体" w:hAnsi="宋体" w:hint="eastAsia"/>
          <w:lang w:eastAsia="zh-CN"/>
        </w:rPr>
        <w:t>平台的文档、教程和样题知识库，帮助参赛团队快速上手，参见附件</w:t>
      </w:r>
      <w:r>
        <w:rPr>
          <w:rFonts w:ascii="宋体" w:eastAsia="宋体" w:hAnsi="宋体"/>
          <w:lang w:eastAsia="zh-CN"/>
        </w:rPr>
        <w:t>2；</w:t>
      </w:r>
    </w:p>
    <w:p w14:paraId="55C3DE74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 xml:space="preserve">3. </w:t>
      </w:r>
      <w:r>
        <w:rPr>
          <w:rFonts w:ascii="宋体" w:eastAsia="宋体" w:hAnsi="宋体" w:hint="eastAsia"/>
          <w:lang w:eastAsia="zh-CN"/>
        </w:rPr>
        <w:t>知识产权声明：获奖作品知识产权由团队与学校共有；</w:t>
      </w:r>
    </w:p>
    <w:p w14:paraId="00C6BA10" w14:textId="6602D89C" w:rsidR="00B46B45" w:rsidRDefault="0042578E" w:rsidP="008E6F9B">
      <w:pPr>
        <w:ind w:firstLineChars="200" w:firstLine="480"/>
        <w:rPr>
          <w:lang w:eastAsia="zh-CN"/>
        </w:rPr>
      </w:pPr>
      <w:r>
        <w:rPr>
          <w:rFonts w:ascii="宋体" w:eastAsia="宋体" w:hAnsi="宋体"/>
          <w:lang w:eastAsia="zh-CN"/>
        </w:rPr>
        <w:t xml:space="preserve">4. </w:t>
      </w:r>
      <w:r>
        <w:rPr>
          <w:rFonts w:ascii="宋体" w:eastAsia="宋体" w:hAnsi="宋体" w:hint="eastAsia"/>
          <w:lang w:eastAsia="zh-CN"/>
        </w:rPr>
        <w:t>数据合规要求：涉及个人数据的应用需通过网络与信息中心安全审核</w:t>
      </w:r>
      <w:r>
        <w:rPr>
          <w:rFonts w:ascii="宋体" w:eastAsia="宋体" w:hAnsi="宋体"/>
          <w:lang w:eastAsia="zh-CN"/>
        </w:rPr>
        <w:t>。</w:t>
      </w:r>
    </w:p>
    <w:p w14:paraId="032C1BA8" w14:textId="77777777" w:rsidR="00B46B45" w:rsidRDefault="0042578E">
      <w:pPr>
        <w:pStyle w:val="21"/>
        <w:rPr>
          <w:rFonts w:ascii="宋体" w:eastAsia="宋体" w:hAnsi="宋体"/>
          <w:lang w:eastAsia="zh-CN"/>
        </w:rPr>
      </w:pPr>
      <w:bookmarkStart w:id="6" w:name="OLE_LINK1"/>
      <w:bookmarkStart w:id="7" w:name="OLE_LINK2"/>
      <w:r>
        <w:rPr>
          <w:rFonts w:ascii="宋体" w:eastAsia="宋体" w:hAnsi="宋体" w:hint="eastAsia"/>
          <w:lang w:eastAsia="zh-CN"/>
        </w:rPr>
        <w:t>六、作品提交</w:t>
      </w:r>
    </w:p>
    <w:bookmarkEnd w:id="6"/>
    <w:bookmarkEnd w:id="7"/>
    <w:p w14:paraId="6B1208EC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1.</w:t>
      </w:r>
      <w:r>
        <w:rPr>
          <w:rFonts w:ascii="宋体" w:eastAsia="宋体" w:hAnsi="宋体" w:hint="eastAsia"/>
          <w:lang w:eastAsia="zh-CN"/>
        </w:rPr>
        <w:t>作品导出的全部DSL文件；</w:t>
      </w:r>
    </w:p>
    <w:p w14:paraId="5185C3D5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2.</w:t>
      </w:r>
      <w:r>
        <w:rPr>
          <w:rFonts w:ascii="宋体" w:eastAsia="宋体" w:hAnsi="宋体" w:hint="eastAsia"/>
          <w:lang w:eastAsia="zh-CN"/>
        </w:rPr>
        <w:t>作品预览URL；</w:t>
      </w:r>
    </w:p>
    <w:p w14:paraId="2A22B919" w14:textId="77777777" w:rsidR="00B46B45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3.</w:t>
      </w:r>
      <w:r>
        <w:rPr>
          <w:rFonts w:ascii="宋体" w:eastAsia="宋体" w:hAnsi="宋体" w:hint="eastAsia"/>
          <w:lang w:eastAsia="zh-CN"/>
        </w:rPr>
        <w:t>说明及展示材料（word、ppt、视频等形式不限）；</w:t>
      </w:r>
    </w:p>
    <w:p w14:paraId="0DF087D4" w14:textId="4E394B7A" w:rsidR="00B46B45" w:rsidRDefault="0042578E" w:rsidP="00FD7EF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t>4</w:t>
      </w:r>
      <w:r>
        <w:rPr>
          <w:rFonts w:ascii="宋体" w:eastAsia="宋体" w:hAnsi="宋体"/>
          <w:lang w:eastAsia="zh-CN"/>
        </w:rPr>
        <w:t>.5</w:t>
      </w:r>
      <w:r>
        <w:rPr>
          <w:rFonts w:ascii="宋体" w:eastAsia="宋体" w:hAnsi="宋体" w:hint="eastAsia"/>
          <w:lang w:eastAsia="zh-CN"/>
        </w:rPr>
        <w:t>月1</w:t>
      </w:r>
      <w:r>
        <w:rPr>
          <w:rFonts w:ascii="宋体" w:eastAsia="宋体" w:hAnsi="宋体"/>
          <w:lang w:eastAsia="zh-CN"/>
        </w:rPr>
        <w:t>1</w:t>
      </w:r>
      <w:r w:rsidR="00FD7EFE">
        <w:rPr>
          <w:rFonts w:ascii="宋体" w:eastAsia="宋体" w:hAnsi="宋体" w:hint="eastAsia"/>
          <w:lang w:eastAsia="zh-CN"/>
        </w:rPr>
        <w:t>日前，将以上内容提交至</w:t>
      </w:r>
      <w:r w:rsidR="00621530">
        <w:rPr>
          <w:rFonts w:ascii="宋体" w:eastAsia="宋体" w:hAnsi="宋体" w:hint="eastAsia"/>
          <w:lang w:eastAsia="zh-CN"/>
        </w:rPr>
        <w:t>链接（每学院一个文件夹，每个作品一个子文件夹）：</w:t>
      </w:r>
      <w:r w:rsidR="00621530" w:rsidRPr="00621530">
        <w:rPr>
          <w:rFonts w:ascii="宋体" w:eastAsia="宋体" w:hAnsi="宋体"/>
          <w:lang w:eastAsia="zh-CN"/>
        </w:rPr>
        <w:t>https://disk.neusoft.edu.cn/#s/_ejMZ7BQ</w:t>
      </w:r>
    </w:p>
    <w:p w14:paraId="34728EC5" w14:textId="77777777" w:rsidR="00B46B45" w:rsidRDefault="0042578E">
      <w:pPr>
        <w:pStyle w:val="21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lang w:eastAsia="zh-CN"/>
        </w:rPr>
        <w:lastRenderedPageBreak/>
        <w:t>七、奖项设置</w:t>
      </w:r>
    </w:p>
    <w:p w14:paraId="2CEEA460" w14:textId="071172FF" w:rsidR="00211412" w:rsidRPr="008E6F9B" w:rsidRDefault="0042578E">
      <w:pPr>
        <w:ind w:firstLineChars="200" w:firstLine="480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lang w:eastAsia="zh-CN"/>
        </w:rPr>
        <w:t>一等奖（</w:t>
      </w:r>
      <w:r w:rsidR="00211412">
        <w:rPr>
          <w:rFonts w:ascii="宋体" w:eastAsia="宋体" w:hAnsi="宋体" w:hint="eastAsia"/>
          <w:lang w:eastAsia="zh-CN"/>
        </w:rPr>
        <w:t>各赛道</w:t>
      </w:r>
      <w:r>
        <w:rPr>
          <w:rFonts w:ascii="宋体" w:eastAsia="宋体" w:hAnsi="宋体" w:hint="eastAsia"/>
          <w:lang w:eastAsia="zh-CN"/>
        </w:rPr>
        <w:t>作品总数的1</w:t>
      </w:r>
      <w:r>
        <w:rPr>
          <w:rFonts w:ascii="宋体" w:eastAsia="宋体" w:hAnsi="宋体"/>
          <w:lang w:eastAsia="zh-CN"/>
        </w:rPr>
        <w:t>0%）</w:t>
      </w:r>
      <w:r>
        <w:rPr>
          <w:rFonts w:ascii="宋体" w:eastAsia="宋体" w:hAnsi="宋体" w:hint="eastAsia"/>
          <w:lang w:eastAsia="zh-CN"/>
        </w:rPr>
        <w:t>，</w:t>
      </w:r>
      <w:r>
        <w:rPr>
          <w:rFonts w:ascii="宋体" w:eastAsia="宋体" w:hAnsi="宋体"/>
          <w:lang w:eastAsia="zh-CN"/>
        </w:rPr>
        <w:t>二等奖（</w:t>
      </w:r>
      <w:r>
        <w:rPr>
          <w:rFonts w:ascii="宋体" w:eastAsia="宋体" w:hAnsi="宋体" w:hint="eastAsia"/>
          <w:lang w:eastAsia="zh-CN"/>
        </w:rPr>
        <w:t>2</w:t>
      </w:r>
      <w:r>
        <w:rPr>
          <w:rFonts w:ascii="宋体" w:eastAsia="宋体" w:hAnsi="宋体"/>
          <w:lang w:eastAsia="zh-CN"/>
        </w:rPr>
        <w:t>0%）</w:t>
      </w:r>
      <w:r>
        <w:rPr>
          <w:rFonts w:ascii="宋体" w:eastAsia="宋体" w:hAnsi="宋体" w:hint="eastAsia"/>
          <w:lang w:eastAsia="zh-CN"/>
        </w:rPr>
        <w:t>，</w:t>
      </w:r>
      <w:r>
        <w:rPr>
          <w:rFonts w:ascii="宋体" w:eastAsia="宋体" w:hAnsi="宋体"/>
          <w:lang w:eastAsia="zh-CN"/>
        </w:rPr>
        <w:t>三等奖（</w:t>
      </w:r>
      <w:r>
        <w:rPr>
          <w:rFonts w:ascii="宋体" w:eastAsia="宋体" w:hAnsi="宋体" w:hint="eastAsia"/>
          <w:lang w:eastAsia="zh-CN"/>
        </w:rPr>
        <w:t>3</w:t>
      </w:r>
      <w:r>
        <w:rPr>
          <w:rFonts w:ascii="宋体" w:eastAsia="宋体" w:hAnsi="宋体"/>
          <w:lang w:eastAsia="zh-CN"/>
        </w:rPr>
        <w:t>0%）</w:t>
      </w:r>
      <w:r>
        <w:rPr>
          <w:rFonts w:ascii="宋体" w:eastAsia="宋体" w:hAnsi="宋体" w:hint="eastAsia"/>
          <w:lang w:eastAsia="zh-CN"/>
        </w:rPr>
        <w:t>，</w:t>
      </w:r>
      <w:r>
        <w:rPr>
          <w:rFonts w:ascii="宋体" w:eastAsia="宋体" w:hAnsi="宋体"/>
          <w:lang w:eastAsia="zh-CN"/>
        </w:rPr>
        <w:t>优秀奖（</w:t>
      </w:r>
      <w:r>
        <w:rPr>
          <w:rFonts w:ascii="宋体" w:eastAsia="宋体" w:hAnsi="宋体" w:hint="eastAsia"/>
          <w:lang w:eastAsia="zh-CN"/>
        </w:rPr>
        <w:t>4</w:t>
      </w:r>
      <w:r>
        <w:rPr>
          <w:rFonts w:ascii="宋体" w:eastAsia="宋体" w:hAnsi="宋体"/>
          <w:lang w:eastAsia="zh-CN"/>
        </w:rPr>
        <w:t>0%）</w:t>
      </w:r>
      <w:r>
        <w:rPr>
          <w:rFonts w:ascii="宋体" w:eastAsia="宋体" w:hAnsi="宋体" w:hint="eastAsia"/>
          <w:lang w:eastAsia="zh-CN"/>
        </w:rPr>
        <w:t>。除了</w:t>
      </w:r>
      <w:r>
        <w:rPr>
          <w:rFonts w:ascii="宋体" w:eastAsia="宋体" w:hAnsi="宋体"/>
          <w:lang w:eastAsia="zh-CN"/>
        </w:rPr>
        <w:t>颁发获奖证书</w:t>
      </w:r>
      <w:r>
        <w:rPr>
          <w:rFonts w:ascii="宋体" w:eastAsia="宋体" w:hAnsi="宋体" w:hint="eastAsia"/>
          <w:lang w:eastAsia="zh-CN"/>
        </w:rPr>
        <w:t>外，学生可获得丰厚的奖品或奖金激励。</w:t>
      </w:r>
      <w:bookmarkStart w:id="8" w:name="_GoBack"/>
      <w:bookmarkEnd w:id="8"/>
    </w:p>
    <w:sectPr w:rsidR="00211412" w:rsidRPr="008E6F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2A06" w14:textId="77777777" w:rsidR="00BC0F0E" w:rsidRDefault="00BC0F0E">
      <w:pPr>
        <w:spacing w:line="240" w:lineRule="auto"/>
      </w:pPr>
      <w:r>
        <w:separator/>
      </w:r>
    </w:p>
  </w:endnote>
  <w:endnote w:type="continuationSeparator" w:id="0">
    <w:p w14:paraId="25D9201D" w14:textId="77777777" w:rsidR="00BC0F0E" w:rsidRDefault="00BC0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FangSong-Z02_GB18030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B908B" w14:textId="77777777" w:rsidR="00BC0F0E" w:rsidRDefault="00BC0F0E">
      <w:pPr>
        <w:spacing w:after="0"/>
      </w:pPr>
      <w:r>
        <w:separator/>
      </w:r>
    </w:p>
  </w:footnote>
  <w:footnote w:type="continuationSeparator" w:id="0">
    <w:p w14:paraId="646CA0BB" w14:textId="77777777" w:rsidR="00BC0F0E" w:rsidRDefault="00BC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2140AD"/>
    <w:multiLevelType w:val="hybridMultilevel"/>
    <w:tmpl w:val="E2709A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1B6905"/>
    <w:multiLevelType w:val="multilevel"/>
    <w:tmpl w:val="661B6905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AFBA3E8D"/>
    <w:rsid w:val="BAD9700E"/>
    <w:rsid w:val="BDFF44D3"/>
    <w:rsid w:val="DFFB680F"/>
    <w:rsid w:val="EFDB2C79"/>
    <w:rsid w:val="F3DD6A3C"/>
    <w:rsid w:val="F7430377"/>
    <w:rsid w:val="F93F8824"/>
    <w:rsid w:val="F9EF19E3"/>
    <w:rsid w:val="00022C8E"/>
    <w:rsid w:val="00034616"/>
    <w:rsid w:val="0006063C"/>
    <w:rsid w:val="00093229"/>
    <w:rsid w:val="0009728A"/>
    <w:rsid w:val="000C6995"/>
    <w:rsid w:val="00130E89"/>
    <w:rsid w:val="0015074B"/>
    <w:rsid w:val="00183A14"/>
    <w:rsid w:val="00211412"/>
    <w:rsid w:val="00262A25"/>
    <w:rsid w:val="0029639D"/>
    <w:rsid w:val="00326F90"/>
    <w:rsid w:val="003766A0"/>
    <w:rsid w:val="0040005F"/>
    <w:rsid w:val="0042578E"/>
    <w:rsid w:val="004C7012"/>
    <w:rsid w:val="0054128A"/>
    <w:rsid w:val="0057158F"/>
    <w:rsid w:val="00621530"/>
    <w:rsid w:val="00732EB3"/>
    <w:rsid w:val="00734EF9"/>
    <w:rsid w:val="00772F93"/>
    <w:rsid w:val="007D5605"/>
    <w:rsid w:val="0089143B"/>
    <w:rsid w:val="008E6F9B"/>
    <w:rsid w:val="00900005"/>
    <w:rsid w:val="00986BF9"/>
    <w:rsid w:val="009C167C"/>
    <w:rsid w:val="00A03997"/>
    <w:rsid w:val="00AA1D8D"/>
    <w:rsid w:val="00AF52E0"/>
    <w:rsid w:val="00B45A3C"/>
    <w:rsid w:val="00B46B45"/>
    <w:rsid w:val="00B47730"/>
    <w:rsid w:val="00BC0F0E"/>
    <w:rsid w:val="00C127AB"/>
    <w:rsid w:val="00CB0664"/>
    <w:rsid w:val="00F51F3F"/>
    <w:rsid w:val="00FA64E4"/>
    <w:rsid w:val="00FC693F"/>
    <w:rsid w:val="00FD7EFE"/>
    <w:rsid w:val="028F2F1E"/>
    <w:rsid w:val="05FA180D"/>
    <w:rsid w:val="0FBF3154"/>
    <w:rsid w:val="1CCE4466"/>
    <w:rsid w:val="2618250D"/>
    <w:rsid w:val="3FF35795"/>
    <w:rsid w:val="57CE2AB3"/>
    <w:rsid w:val="7EE5B520"/>
    <w:rsid w:val="7FF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6C339"/>
  <w14:defaultImageDpi w14:val="300"/>
  <w15:docId w15:val="{BABEC559-3E8F-4C25-8DB8-05BFB5BC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 w:qFormat="1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 w:qFormat="1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  <w:jc w:val="both"/>
    </w:pPr>
    <w:rPr>
      <w:rFonts w:ascii="FZFangSong-Z02_GB18030" w:eastAsia="FZFangSong-Z02_GB18030" w:hAnsi="FZFangSong-Z02_GB18030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hAnsiTheme="majorHAnsi" w:cstheme="majorBidi"/>
      <w:b/>
      <w:bCs/>
      <w:color w:val="365F91" w:themeColor="accent1" w:themeShade="BF"/>
      <w:sz w:val="32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hAnsiTheme="majorHAnsi" w:cstheme="majorBidi"/>
      <w:b/>
      <w:bCs/>
      <w:color w:val="4F81BD" w:themeColor="accent1"/>
      <w:sz w:val="30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hAnsiTheme="majorHAnsi" w:cstheme="majorBidi"/>
      <w:b/>
      <w:bCs/>
      <w:color w:val="4F81BD" w:themeColor="accent1"/>
      <w:sz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eastAsia="en-US"/>
    </w:rPr>
  </w:style>
  <w:style w:type="paragraph" w:styleId="33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a8">
    <w:name w:val="annotation text"/>
    <w:basedOn w:val="a1"/>
    <w:uiPriority w:val="99"/>
    <w:semiHidden/>
    <w:unhideWhenUsed/>
    <w:pPr>
      <w:jc w:val="left"/>
    </w:pPr>
  </w:style>
  <w:style w:type="paragraph" w:styleId="34">
    <w:name w:val="Body Text 3"/>
    <w:basedOn w:val="a1"/>
    <w:link w:val="35"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9">
    <w:name w:val="Body Text"/>
    <w:basedOn w:val="a1"/>
    <w:link w:val="aa"/>
    <w:uiPriority w:val="99"/>
    <w:unhideWhenUsed/>
    <w:qFormat/>
    <w:pPr>
      <w:spacing w:after="120"/>
    </w:pPr>
  </w:style>
  <w:style w:type="paragraph" w:styleId="3">
    <w:name w:val="List Number 3"/>
    <w:basedOn w:val="a1"/>
    <w:uiPriority w:val="99"/>
    <w:unhideWhenUsed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pPr>
      <w:ind w:left="720" w:hanging="360"/>
      <w:contextualSpacing/>
    </w:pPr>
  </w:style>
  <w:style w:type="paragraph" w:styleId="ab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c">
    <w:name w:val="footer"/>
    <w:basedOn w:val="a1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e">
    <w:name w:val="header"/>
    <w:basedOn w:val="a1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0">
    <w:name w:val="Subtitle"/>
    <w:basedOn w:val="a1"/>
    <w:next w:val="a1"/>
    <w:link w:val="af1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2">
    <w:name w:val="List"/>
    <w:basedOn w:val="a1"/>
    <w:uiPriority w:val="99"/>
    <w:unhideWhenUsed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qFormat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f3">
    <w:name w:val="Title"/>
    <w:basedOn w:val="a1"/>
    <w:next w:val="a1"/>
    <w:link w:val="af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5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3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7">
    <w:name w:val="Light List"/>
    <w:basedOn w:val="a3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8">
    <w:name w:val="Light Grid"/>
    <w:basedOn w:val="a3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9">
    <w:name w:val="Dark List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a">
    <w:name w:val="Colorful Shading"/>
    <w:basedOn w:val="a3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b">
    <w:name w:val="Colorful List"/>
    <w:basedOn w:val="a3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c">
    <w:name w:val="Colorful Grid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d">
    <w:name w:val="Strong"/>
    <w:basedOn w:val="a2"/>
    <w:uiPriority w:val="22"/>
    <w:qFormat/>
    <w:rPr>
      <w:b/>
      <w:bCs/>
    </w:rPr>
  </w:style>
  <w:style w:type="character" w:styleId="afe">
    <w:name w:val="Emphasis"/>
    <w:basedOn w:val="a2"/>
    <w:uiPriority w:val="20"/>
    <w:qFormat/>
    <w:rPr>
      <w:i/>
      <w:iCs/>
    </w:rPr>
  </w:style>
  <w:style w:type="character" w:customStyle="1" w:styleId="af">
    <w:name w:val="页眉 字符"/>
    <w:basedOn w:val="a2"/>
    <w:link w:val="ae"/>
    <w:uiPriority w:val="99"/>
  </w:style>
  <w:style w:type="character" w:customStyle="1" w:styleId="ad">
    <w:name w:val="页脚 字符"/>
    <w:basedOn w:val="a2"/>
    <w:link w:val="ac"/>
    <w:uiPriority w:val="99"/>
  </w:style>
  <w:style w:type="paragraph" w:styleId="aff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rPr>
      <w:rFonts w:asciiTheme="majorHAnsi" w:eastAsia="FZFangSong-Z02_GB18030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22">
    <w:name w:val="标题 2 字符"/>
    <w:basedOn w:val="a2"/>
    <w:link w:val="21"/>
    <w:uiPriority w:val="9"/>
    <w:rPr>
      <w:rFonts w:asciiTheme="majorHAnsi" w:eastAsia="FZFangSong-Z02_GB18030" w:hAnsiTheme="majorHAnsi" w:cstheme="majorBidi"/>
      <w:b/>
      <w:bCs/>
      <w:color w:val="4F81BD" w:themeColor="accent1"/>
      <w:sz w:val="30"/>
      <w:szCs w:val="26"/>
    </w:rPr>
  </w:style>
  <w:style w:type="character" w:customStyle="1" w:styleId="32">
    <w:name w:val="标题 3 字符"/>
    <w:basedOn w:val="a2"/>
    <w:link w:val="31"/>
    <w:uiPriority w:val="9"/>
    <w:rPr>
      <w:rFonts w:asciiTheme="majorHAnsi" w:eastAsia="FZFangSong-Z02_GB18030" w:hAnsiTheme="majorHAnsi" w:cstheme="majorBidi"/>
      <w:b/>
      <w:bCs/>
      <w:color w:val="4F81BD" w:themeColor="accent1"/>
      <w:sz w:val="28"/>
    </w:rPr>
  </w:style>
  <w:style w:type="character" w:customStyle="1" w:styleId="af4">
    <w:name w:val="标题 字符"/>
    <w:basedOn w:val="a2"/>
    <w:link w:val="af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副标题 字符"/>
    <w:basedOn w:val="a2"/>
    <w:link w:val="af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1"/>
    <w:uiPriority w:val="34"/>
    <w:qFormat/>
    <w:pPr>
      <w:ind w:left="720"/>
      <w:contextualSpacing/>
    </w:pPr>
  </w:style>
  <w:style w:type="character" w:customStyle="1" w:styleId="aa">
    <w:name w:val="正文文本 字符"/>
    <w:basedOn w:val="a2"/>
    <w:link w:val="a9"/>
    <w:uiPriority w:val="99"/>
  </w:style>
  <w:style w:type="character" w:customStyle="1" w:styleId="25">
    <w:name w:val="正文文本 2 字符"/>
    <w:basedOn w:val="a2"/>
    <w:link w:val="24"/>
    <w:uiPriority w:val="99"/>
    <w:qFormat/>
  </w:style>
  <w:style w:type="character" w:customStyle="1" w:styleId="35">
    <w:name w:val="正文文本 3 字符"/>
    <w:basedOn w:val="a2"/>
    <w:link w:val="34"/>
    <w:uiPriority w:val="99"/>
    <w:qFormat/>
    <w:rPr>
      <w:sz w:val="16"/>
      <w:szCs w:val="16"/>
    </w:rPr>
  </w:style>
  <w:style w:type="character" w:customStyle="1" w:styleId="a6">
    <w:name w:val="宏文本 字符"/>
    <w:basedOn w:val="a2"/>
    <w:link w:val="a5"/>
    <w:uiPriority w:val="99"/>
    <w:qFormat/>
    <w:rPr>
      <w:rFonts w:ascii="Courier" w:hAnsi="Courier"/>
      <w:sz w:val="20"/>
      <w:szCs w:val="20"/>
    </w:rPr>
  </w:style>
  <w:style w:type="paragraph" w:styleId="aff1">
    <w:name w:val="Quote"/>
    <w:basedOn w:val="a1"/>
    <w:next w:val="a1"/>
    <w:link w:val="aff2"/>
    <w:uiPriority w:val="29"/>
    <w:qFormat/>
    <w:rPr>
      <w:i/>
      <w:iCs/>
      <w:color w:val="000000" w:themeColor="text1"/>
    </w:rPr>
  </w:style>
  <w:style w:type="character" w:customStyle="1" w:styleId="aff2">
    <w:name w:val="引用 字符"/>
    <w:basedOn w:val="a2"/>
    <w:link w:val="aff1"/>
    <w:uiPriority w:val="29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Pr>
      <w:rFonts w:asciiTheme="majorHAnsi" w:eastAsia="FZFangSong-Z02_GB18030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Intense Quote"/>
    <w:basedOn w:val="a1"/>
    <w:next w:val="a1"/>
    <w:link w:val="aff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4">
    <w:name w:val="明显引用 字符"/>
    <w:basedOn w:val="a2"/>
    <w:link w:val="aff3"/>
    <w:uiPriority w:val="30"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styleId="aff5">
    <w:name w:val="annotation reference"/>
    <w:basedOn w:val="a2"/>
    <w:uiPriority w:val="99"/>
    <w:semiHidden/>
    <w:unhideWhenUsed/>
    <w:rPr>
      <w:sz w:val="21"/>
      <w:szCs w:val="21"/>
    </w:rPr>
  </w:style>
  <w:style w:type="paragraph" w:styleId="aff6">
    <w:name w:val="Balloon Text"/>
    <w:basedOn w:val="a1"/>
    <w:link w:val="aff7"/>
    <w:uiPriority w:val="99"/>
    <w:semiHidden/>
    <w:unhideWhenUsed/>
    <w:rsid w:val="00986BF9"/>
    <w:pPr>
      <w:spacing w:after="0" w:line="240" w:lineRule="auto"/>
    </w:pPr>
    <w:rPr>
      <w:sz w:val="18"/>
      <w:szCs w:val="18"/>
    </w:rPr>
  </w:style>
  <w:style w:type="character" w:customStyle="1" w:styleId="aff7">
    <w:name w:val="批注框文本 字符"/>
    <w:basedOn w:val="a2"/>
    <w:link w:val="aff6"/>
    <w:uiPriority w:val="99"/>
    <w:semiHidden/>
    <w:rsid w:val="00986BF9"/>
    <w:rPr>
      <w:rFonts w:ascii="FZFangSong-Z02_GB18030" w:eastAsia="FZFangSong-Z02_GB18030" w:hAnsi="FZFangSong-Z02_GB18030" w:cstheme="minorBidi"/>
      <w:sz w:val="18"/>
      <w:szCs w:val="18"/>
      <w:lang w:eastAsia="en-US"/>
    </w:rPr>
  </w:style>
  <w:style w:type="character" w:styleId="aff8">
    <w:name w:val="Hyperlink"/>
    <w:basedOn w:val="a2"/>
    <w:uiPriority w:val="99"/>
    <w:unhideWhenUsed/>
    <w:rsid w:val="00A03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zhenyu@neusoft.edu.cn,130194012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nui.yuque.com/staff-yk0fa9/carhm1/vrpmrkqzk9qxr7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/APA.XSL"/>
</file>

<file path=customXml/itemProps1.xml><?xml version="1.0" encoding="utf-8"?>
<ds:datastoreItem xmlns:ds="http://schemas.openxmlformats.org/officeDocument/2006/customXml" ds:itemID="{54D4250F-C2D2-41CE-B680-0D8169C5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liuzhenyu</cp:lastModifiedBy>
  <cp:revision>17</cp:revision>
  <dcterms:created xsi:type="dcterms:W3CDTF">2013-12-24T07:15:00Z</dcterms:created>
  <dcterms:modified xsi:type="dcterms:W3CDTF">2025-04-17T02:45:00Z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DB49993908234FD7A4C67E78542D2378_13</vt:lpwstr>
  </property>
  <property fmtid="{D5CDD505-2E9C-101B-9397-08002B2CF9AE}" pid="4" name="KSOTemplateDocerSaveRecord">
    <vt:lpwstr>eyJoZGlkIjoiYjdmMTBhNDA5OGRjYWVhNzRhNTdkNjE5OTkzMGVjNDQiLCJ1c2VySWQiOiIzODYwOTUxMzcifQ==</vt:lpwstr>
  </property>
</Properties>
</file>